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74902" w:rsidRPr="00DA16C3" w:rsidRDefault="00674902" w:rsidP="00674902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102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53"/>
        <w:gridCol w:w="142"/>
        <w:gridCol w:w="33"/>
        <w:gridCol w:w="108"/>
        <w:gridCol w:w="884"/>
        <w:gridCol w:w="1701"/>
        <w:gridCol w:w="142"/>
        <w:gridCol w:w="108"/>
        <w:gridCol w:w="433"/>
        <w:gridCol w:w="1585"/>
        <w:gridCol w:w="534"/>
        <w:gridCol w:w="600"/>
        <w:gridCol w:w="1843"/>
      </w:tblGrid>
      <w:tr w:rsidR="00396A53" w:rsidRPr="00ED1155" w:rsidTr="00FC5075">
        <w:trPr>
          <w:trHeight w:val="1633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9FEBA"/>
            <w:vAlign w:val="center"/>
          </w:tcPr>
          <w:p w:rsidR="00396A53" w:rsidRPr="00E336D4" w:rsidRDefault="00396A53" w:rsidP="00B14E88">
            <w:pPr>
              <w:jc w:val="center"/>
              <w:rPr>
                <w:rFonts w:ascii="Arial" w:hAnsi="Arial" w:cs="Arial"/>
                <w:b/>
                <w:bCs/>
                <w:sz w:val="36"/>
                <w:szCs w:val="28"/>
              </w:rPr>
            </w:pPr>
            <w:r w:rsidRPr="00E336D4">
              <w:rPr>
                <w:rFonts w:ascii="Arial" w:hAnsi="Arial" w:cs="Arial"/>
                <w:b/>
                <w:bCs/>
                <w:sz w:val="36"/>
                <w:szCs w:val="28"/>
              </w:rPr>
              <w:t>PROTOKÓŁ</w:t>
            </w:r>
            <w:r w:rsidR="00BC5D12">
              <w:rPr>
                <w:rFonts w:ascii="Arial" w:hAnsi="Arial" w:cs="Arial"/>
                <w:b/>
                <w:bCs/>
                <w:sz w:val="36"/>
                <w:szCs w:val="28"/>
              </w:rPr>
              <w:t xml:space="preserve"> …/2024</w:t>
            </w:r>
          </w:p>
          <w:p w:rsidR="00396A53" w:rsidRPr="001652FC" w:rsidRDefault="00396A53" w:rsidP="00B14E88">
            <w:pPr>
              <w:spacing w:before="12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Pr="001652FC">
              <w:rPr>
                <w:rFonts w:ascii="Arial" w:hAnsi="Arial" w:cs="Arial"/>
                <w:sz w:val="28"/>
                <w:szCs w:val="28"/>
              </w:rPr>
              <w:t xml:space="preserve"> okresowej </w:t>
            </w:r>
            <w:r>
              <w:rPr>
                <w:rFonts w:ascii="Arial" w:hAnsi="Arial" w:cs="Arial"/>
                <w:sz w:val="28"/>
                <w:szCs w:val="28"/>
              </w:rPr>
              <w:t xml:space="preserve">kontroli </w:t>
            </w:r>
            <w:r>
              <w:rPr>
                <w:rFonts w:ascii="Arial" w:hAnsi="Arial" w:cs="Arial"/>
                <w:b/>
                <w:sz w:val="28"/>
                <w:szCs w:val="28"/>
                <w:u w:val="single"/>
              </w:rPr>
              <w:t>pięcioletniej</w:t>
            </w:r>
            <w:r>
              <w:rPr>
                <w:rFonts w:ascii="Arial" w:hAnsi="Arial" w:cs="Arial"/>
                <w:sz w:val="28"/>
                <w:szCs w:val="28"/>
              </w:rPr>
              <w:t xml:space="preserve"> stanu technicznego</w:t>
            </w:r>
          </w:p>
          <w:p w:rsidR="00396A53" w:rsidRPr="00836346" w:rsidRDefault="00836346" w:rsidP="00836346">
            <w:pPr>
              <w:spacing w:before="120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8"/>
                <w:szCs w:val="20"/>
              </w:rPr>
              <w:t xml:space="preserve">budynku </w:t>
            </w:r>
          </w:p>
        </w:tc>
      </w:tr>
      <w:tr w:rsidR="00674902" w:rsidRPr="00ED1155" w:rsidTr="00FC5075">
        <w:trPr>
          <w:trHeight w:val="7340"/>
        </w:trPr>
        <w:tc>
          <w:tcPr>
            <w:tcW w:w="10206" w:type="dxa"/>
            <w:gridSpan w:val="14"/>
            <w:tcBorders>
              <w:top w:val="single" w:sz="12" w:space="0" w:color="000000"/>
            </w:tcBorders>
            <w:vAlign w:val="center"/>
          </w:tcPr>
          <w:p w:rsidR="002620D7" w:rsidRDefault="00674902" w:rsidP="006C6AF1">
            <w:pPr>
              <w:ind w:left="1735" w:hanging="1735"/>
              <w:rPr>
                <w:rFonts w:ascii="Arial" w:hAnsi="Arial" w:cs="Arial"/>
                <w:bCs/>
                <w:sz w:val="18"/>
                <w:szCs w:val="18"/>
              </w:rPr>
            </w:pPr>
            <w:r w:rsidRPr="001652FC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Podstawa prawna</w:t>
            </w:r>
            <w:r w:rsidR="002620D7" w:rsidRPr="001652FC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:</w:t>
            </w:r>
            <w:r w:rsidR="00757291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 </w:t>
            </w:r>
            <w:r w:rsidR="00F772EF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 </w:t>
            </w:r>
            <w:r w:rsidR="002620D7" w:rsidRPr="00B64AA0">
              <w:rPr>
                <w:rFonts w:ascii="Arial" w:hAnsi="Arial" w:cs="Arial"/>
                <w:b/>
                <w:bCs/>
                <w:i/>
                <w:color w:val="000000"/>
                <w:sz w:val="20"/>
                <w:szCs w:val="18"/>
                <w:u w:val="single"/>
              </w:rPr>
              <w:t>a</w:t>
            </w:r>
            <w:r w:rsidR="002620D7" w:rsidRPr="00B64AA0">
              <w:rPr>
                <w:rFonts w:ascii="Arial" w:hAnsi="Arial" w:cs="Arial"/>
                <w:b/>
                <w:bCs/>
                <w:sz w:val="20"/>
                <w:szCs w:val="18"/>
                <w:u w:val="single"/>
              </w:rPr>
              <w:t xml:space="preserve">rt. 62 ust. 1 pkt </w:t>
            </w:r>
            <w:r w:rsidR="00320047" w:rsidRPr="00B64AA0">
              <w:rPr>
                <w:rFonts w:ascii="Arial" w:hAnsi="Arial" w:cs="Arial"/>
                <w:b/>
                <w:bCs/>
                <w:sz w:val="20"/>
                <w:szCs w:val="18"/>
                <w:u w:val="single"/>
              </w:rPr>
              <w:t>2</w:t>
            </w:r>
            <w:r w:rsidR="002620D7" w:rsidRPr="00B64AA0">
              <w:rPr>
                <w:rFonts w:ascii="Arial" w:hAnsi="Arial" w:cs="Arial"/>
                <w:bCs/>
                <w:sz w:val="20"/>
                <w:szCs w:val="18"/>
              </w:rPr>
              <w:t xml:space="preserve"> </w:t>
            </w:r>
            <w:r w:rsidR="002620D7" w:rsidRPr="001652FC">
              <w:rPr>
                <w:rFonts w:ascii="Arial" w:hAnsi="Arial" w:cs="Arial"/>
                <w:bCs/>
                <w:sz w:val="18"/>
                <w:szCs w:val="18"/>
              </w:rPr>
              <w:t xml:space="preserve">ustawy z dnia 7 lipca 1994 roku </w:t>
            </w:r>
            <w:r w:rsidR="00757291">
              <w:rPr>
                <w:rFonts w:ascii="Arial" w:hAnsi="Arial" w:cs="Arial"/>
                <w:bCs/>
                <w:sz w:val="18"/>
                <w:szCs w:val="18"/>
              </w:rPr>
              <w:t>-</w:t>
            </w:r>
            <w:r w:rsidR="002620D7" w:rsidRPr="001652FC">
              <w:rPr>
                <w:rFonts w:ascii="Arial" w:hAnsi="Arial" w:cs="Arial"/>
                <w:bCs/>
                <w:sz w:val="18"/>
                <w:szCs w:val="18"/>
              </w:rPr>
              <w:t xml:space="preserve"> Prawo budowlane (</w:t>
            </w:r>
            <w:proofErr w:type="spellStart"/>
            <w:r w:rsidR="009216EB" w:rsidRPr="009216EB">
              <w:rPr>
                <w:rFonts w:ascii="Arial" w:hAnsi="Arial" w:cs="Arial"/>
                <w:bCs/>
                <w:sz w:val="18"/>
                <w:szCs w:val="18"/>
              </w:rPr>
              <w:t>t.j</w:t>
            </w:r>
            <w:proofErr w:type="spellEnd"/>
            <w:r w:rsidR="009216EB" w:rsidRPr="009216EB">
              <w:rPr>
                <w:rFonts w:ascii="Arial" w:hAnsi="Arial" w:cs="Arial"/>
                <w:bCs/>
                <w:sz w:val="18"/>
                <w:szCs w:val="18"/>
              </w:rPr>
              <w:t>. Dz.U. z 202</w:t>
            </w:r>
            <w:r w:rsidR="007E351F"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="009216EB" w:rsidRPr="009216EB">
              <w:rPr>
                <w:rFonts w:ascii="Arial" w:hAnsi="Arial" w:cs="Arial"/>
                <w:bCs/>
                <w:sz w:val="18"/>
                <w:szCs w:val="18"/>
              </w:rPr>
              <w:t xml:space="preserve"> r., poz. </w:t>
            </w:r>
            <w:r w:rsidR="007E351F">
              <w:rPr>
                <w:rFonts w:ascii="Arial" w:hAnsi="Arial" w:cs="Arial"/>
                <w:bCs/>
                <w:sz w:val="18"/>
                <w:szCs w:val="18"/>
              </w:rPr>
              <w:t>725</w:t>
            </w:r>
            <w:r w:rsidR="009216EB" w:rsidRPr="009216EB">
              <w:rPr>
                <w:rFonts w:ascii="Arial" w:hAnsi="Arial" w:cs="Arial"/>
                <w:bCs/>
                <w:sz w:val="18"/>
                <w:szCs w:val="18"/>
              </w:rPr>
              <w:t xml:space="preserve"> ze zm.</w:t>
            </w:r>
            <w:r w:rsidR="00494CD1" w:rsidRPr="00494CD1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2620D7" w:rsidRPr="001652FC">
              <w:rPr>
                <w:rFonts w:ascii="Arial" w:hAnsi="Arial" w:cs="Arial"/>
                <w:bCs/>
                <w:sz w:val="18"/>
                <w:szCs w:val="18"/>
              </w:rPr>
              <w:t>)</w:t>
            </w:r>
            <w:r w:rsidR="00836346">
              <w:rPr>
                <w:rFonts w:ascii="Arial" w:hAnsi="Arial" w:cs="Arial"/>
                <w:bCs/>
                <w:sz w:val="18"/>
                <w:szCs w:val="18"/>
              </w:rPr>
              <w:t>,</w:t>
            </w:r>
          </w:p>
          <w:p w:rsidR="006C6AF1" w:rsidRDefault="00836346" w:rsidP="006C6AF1">
            <w:pPr>
              <w:ind w:left="1735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259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§ 4 - § 6</w:t>
            </w:r>
            <w:r w:rsidR="009216E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216EB" w:rsidRPr="009216E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rozporządzenie Ministra Infrastruktury z dnia 12 kwietnia 2002 r. w sprawie</w:t>
            </w:r>
            <w:r w:rsidR="009216E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9216EB" w:rsidRPr="009216E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warunków technicznych jakim powinny odpowiadać budynki i ich usytuowanie  ( </w:t>
            </w:r>
            <w:proofErr w:type="spellStart"/>
            <w:r w:rsidR="009216EB" w:rsidRPr="009216E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t.j</w:t>
            </w:r>
            <w:proofErr w:type="spellEnd"/>
            <w:r w:rsidR="009216EB" w:rsidRPr="009216E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 Dz.U. z 202</w:t>
            </w:r>
            <w:r w:rsidR="00BA108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  <w:r w:rsidR="009216EB" w:rsidRPr="009216E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r., poz. </w:t>
            </w:r>
            <w:r w:rsidR="00BA108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474 ze zm.</w:t>
            </w:r>
            <w:r w:rsidR="009216EB" w:rsidRPr="009216E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)</w:t>
            </w:r>
            <w:r w:rsidR="005A72F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 rozporządzenia Ministra Rozwoju i Technologii z dnia 9 maja 2024r. zmieniające rozporządzenie w sprawie warunków technicznych, jakim powinny odpowiadać budynki i ich usytuowanie </w:t>
            </w:r>
          </w:p>
          <w:p w:rsidR="006C6AF1" w:rsidRDefault="006C6AF1" w:rsidP="006C6AF1">
            <w:pPr>
              <w:ind w:left="1735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3"/>
            </w:tblGrid>
            <w:tr w:rsidR="006C6AF1" w:rsidTr="006C6AF1">
              <w:trPr>
                <w:trHeight w:val="5557"/>
              </w:trPr>
              <w:tc>
                <w:tcPr>
                  <w:tcW w:w="99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C6AF1" w:rsidRDefault="006C6AF1" w:rsidP="006C6AF1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36346" w:rsidRPr="006C6AF1" w:rsidRDefault="006C6AF1" w:rsidP="006C6AF1">
            <w:pPr>
              <w:jc w:val="center"/>
              <w:rPr>
                <w:rFonts w:ascii="Bookman Old Style" w:hAnsi="Bookman Old Style"/>
                <w:sz w:val="22"/>
                <w:szCs w:val="22"/>
                <w:lang w:eastAsia="en-US"/>
              </w:rPr>
            </w:pPr>
            <w:r>
              <w:t>FOTOGRAFIA OBIEKTU</w:t>
            </w:r>
            <w:r w:rsidR="00836346" w:rsidRPr="009216E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C91FC2" w:rsidRPr="00ED1155" w:rsidTr="00757291">
        <w:trPr>
          <w:trHeight w:val="543"/>
        </w:trPr>
        <w:tc>
          <w:tcPr>
            <w:tcW w:w="2376" w:type="dxa"/>
            <w:gridSpan w:val="5"/>
            <w:tcBorders>
              <w:bottom w:val="single" w:sz="12" w:space="0" w:color="000000"/>
            </w:tcBorders>
            <w:vAlign w:val="center"/>
          </w:tcPr>
          <w:p w:rsidR="00C91FC2" w:rsidRPr="00ED1155" w:rsidRDefault="00C91FC2" w:rsidP="0067490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>Data kontroli</w:t>
            </w:r>
            <w:r w:rsidR="00C0396F" w:rsidRPr="00ED1155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2835" w:type="dxa"/>
            <w:gridSpan w:val="4"/>
            <w:tcBorders>
              <w:bottom w:val="single" w:sz="12" w:space="0" w:color="000000"/>
            </w:tcBorders>
          </w:tcPr>
          <w:p w:rsidR="00C91FC2" w:rsidRPr="00ED1155" w:rsidRDefault="00C91FC2" w:rsidP="00674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12" w:space="0" w:color="000000"/>
            </w:tcBorders>
            <w:vAlign w:val="center"/>
          </w:tcPr>
          <w:p w:rsidR="00C91FC2" w:rsidRPr="00ED1155" w:rsidRDefault="00C91FC2" w:rsidP="00C0396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>Data następnej kontroli</w:t>
            </w:r>
            <w:r w:rsidR="00C0396F" w:rsidRPr="00ED1155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2443" w:type="dxa"/>
            <w:gridSpan w:val="2"/>
            <w:tcBorders>
              <w:bottom w:val="single" w:sz="12" w:space="0" w:color="000000"/>
            </w:tcBorders>
          </w:tcPr>
          <w:p w:rsidR="00C91FC2" w:rsidRPr="00ED1155" w:rsidRDefault="00C91FC2" w:rsidP="00ED115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74902" w:rsidRPr="00ED1155" w:rsidTr="00563145">
        <w:trPr>
          <w:trHeight w:val="454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74902" w:rsidRPr="00A30409" w:rsidRDefault="00674902" w:rsidP="00836346">
            <w:pPr>
              <w:numPr>
                <w:ilvl w:val="0"/>
                <w:numId w:val="28"/>
              </w:numPr>
              <w:ind w:left="459" w:hanging="437"/>
              <w:rPr>
                <w:rFonts w:ascii="Arial" w:hAnsi="Arial" w:cs="Arial"/>
                <w:b/>
                <w:bCs/>
                <w:i/>
                <w:sz w:val="22"/>
                <w:szCs w:val="20"/>
              </w:rPr>
            </w:pPr>
            <w:r w:rsidRPr="00ED1155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 xml:space="preserve">Informacje ogólne o </w:t>
            </w:r>
            <w:r w:rsidR="00836346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>budynku</w:t>
            </w:r>
            <w:r w:rsidR="00D0675C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>:</w:t>
            </w:r>
          </w:p>
        </w:tc>
      </w:tr>
      <w:tr w:rsidR="002620D7" w:rsidRPr="00ED1155" w:rsidTr="00757291">
        <w:trPr>
          <w:trHeight w:val="454"/>
        </w:trPr>
        <w:tc>
          <w:tcPr>
            <w:tcW w:w="2093" w:type="dxa"/>
            <w:gridSpan w:val="2"/>
            <w:vAlign w:val="center"/>
          </w:tcPr>
          <w:p w:rsidR="002620D7" w:rsidRPr="00ED1155" w:rsidRDefault="00C0396F" w:rsidP="0067490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>Nazwa, funkcja:</w:t>
            </w:r>
          </w:p>
        </w:tc>
        <w:tc>
          <w:tcPr>
            <w:tcW w:w="8113" w:type="dxa"/>
            <w:gridSpan w:val="12"/>
          </w:tcPr>
          <w:p w:rsidR="002620D7" w:rsidRPr="00ED1155" w:rsidRDefault="002620D7" w:rsidP="006749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4902" w:rsidRPr="00ED1155" w:rsidTr="00757291">
        <w:trPr>
          <w:trHeight w:val="454"/>
        </w:trPr>
        <w:tc>
          <w:tcPr>
            <w:tcW w:w="2093" w:type="dxa"/>
            <w:gridSpan w:val="2"/>
            <w:vAlign w:val="center"/>
          </w:tcPr>
          <w:p w:rsidR="00674902" w:rsidRPr="00ED1155" w:rsidRDefault="00674902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>Adres</w:t>
            </w:r>
            <w:r w:rsidR="00C0396F" w:rsidRPr="00ED1155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8113" w:type="dxa"/>
            <w:gridSpan w:val="12"/>
          </w:tcPr>
          <w:p w:rsidR="00674902" w:rsidRPr="00ED1155" w:rsidRDefault="00674902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674902" w:rsidRPr="00ED1155" w:rsidRDefault="00674902" w:rsidP="006749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96F" w:rsidRPr="00ED1155" w:rsidTr="00757291">
        <w:trPr>
          <w:trHeight w:val="523"/>
        </w:trPr>
        <w:tc>
          <w:tcPr>
            <w:tcW w:w="2093" w:type="dxa"/>
            <w:gridSpan w:val="2"/>
            <w:vMerge w:val="restart"/>
            <w:vAlign w:val="center"/>
          </w:tcPr>
          <w:p w:rsidR="00A30409" w:rsidRDefault="00C0396F" w:rsidP="0067490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 xml:space="preserve">Właściciel lub </w:t>
            </w:r>
            <w:r w:rsidR="00A30409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  <w:p w:rsidR="00C0396F" w:rsidRPr="00ED1155" w:rsidRDefault="00A30409" w:rsidP="00674902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="00C0396F" w:rsidRPr="00ED1155">
              <w:rPr>
                <w:rFonts w:ascii="Arial" w:hAnsi="Arial" w:cs="Arial"/>
                <w:bCs/>
                <w:sz w:val="20"/>
                <w:szCs w:val="20"/>
              </w:rPr>
              <w:t>zarządca</w:t>
            </w:r>
            <w:r w:rsidR="006C274A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1167" w:type="dxa"/>
            <w:gridSpan w:val="4"/>
            <w:vAlign w:val="center"/>
          </w:tcPr>
          <w:p w:rsidR="00C0396F" w:rsidRPr="00ED1155" w:rsidRDefault="00C0396F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imię, nazwisko, nazwa:</w:t>
            </w:r>
          </w:p>
        </w:tc>
        <w:tc>
          <w:tcPr>
            <w:tcW w:w="6946" w:type="dxa"/>
            <w:gridSpan w:val="8"/>
          </w:tcPr>
          <w:p w:rsidR="00C0396F" w:rsidRPr="00ED1155" w:rsidRDefault="00C0396F" w:rsidP="006749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96F" w:rsidRPr="00ED1155" w:rsidTr="00757291">
        <w:trPr>
          <w:trHeight w:val="454"/>
        </w:trPr>
        <w:tc>
          <w:tcPr>
            <w:tcW w:w="2093" w:type="dxa"/>
            <w:gridSpan w:val="2"/>
            <w:vMerge/>
            <w:vAlign w:val="center"/>
          </w:tcPr>
          <w:p w:rsidR="00C0396F" w:rsidRPr="00ED1155" w:rsidRDefault="00C0396F" w:rsidP="00674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67" w:type="dxa"/>
            <w:gridSpan w:val="4"/>
            <w:vAlign w:val="center"/>
          </w:tcPr>
          <w:p w:rsidR="00C0396F" w:rsidRPr="00ED1155" w:rsidRDefault="00C0396F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6946" w:type="dxa"/>
            <w:gridSpan w:val="8"/>
          </w:tcPr>
          <w:p w:rsidR="00C0396F" w:rsidRPr="00ED1155" w:rsidRDefault="00C0396F" w:rsidP="006749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96F" w:rsidRPr="00ED1155" w:rsidTr="00757291">
        <w:trPr>
          <w:trHeight w:val="454"/>
        </w:trPr>
        <w:tc>
          <w:tcPr>
            <w:tcW w:w="2093" w:type="dxa"/>
            <w:gridSpan w:val="2"/>
            <w:vMerge/>
            <w:vAlign w:val="center"/>
          </w:tcPr>
          <w:p w:rsidR="00C0396F" w:rsidRPr="00ED1155" w:rsidRDefault="00C0396F" w:rsidP="0067490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67" w:type="dxa"/>
            <w:gridSpan w:val="4"/>
            <w:vAlign w:val="center"/>
          </w:tcPr>
          <w:p w:rsidR="00C0396F" w:rsidRPr="00ED1155" w:rsidRDefault="00C0396F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6946" w:type="dxa"/>
            <w:gridSpan w:val="8"/>
          </w:tcPr>
          <w:p w:rsidR="00C0396F" w:rsidRPr="00ED1155" w:rsidRDefault="00C0396F" w:rsidP="006749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4902" w:rsidRPr="00ED1155" w:rsidTr="00757291">
        <w:trPr>
          <w:trHeight w:val="1181"/>
        </w:trPr>
        <w:tc>
          <w:tcPr>
            <w:tcW w:w="2093" w:type="dxa"/>
            <w:gridSpan w:val="2"/>
            <w:vAlign w:val="center"/>
          </w:tcPr>
          <w:p w:rsidR="003105E2" w:rsidRDefault="00674902" w:rsidP="00A3040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 xml:space="preserve">Konstrukcja budynku, </w:t>
            </w:r>
          </w:p>
          <w:p w:rsidR="00674902" w:rsidRPr="00ED1155" w:rsidRDefault="00674902" w:rsidP="00A30409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>rodzaj materiałów budowlanych</w:t>
            </w:r>
            <w:r w:rsidR="006C274A">
              <w:rPr>
                <w:rFonts w:ascii="Arial" w:hAnsi="Arial" w:cs="Arial"/>
                <w:bCs/>
                <w:sz w:val="20"/>
                <w:szCs w:val="20"/>
              </w:rPr>
              <w:t>:</w:t>
            </w:r>
            <w:r w:rsidRPr="00ED11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113" w:type="dxa"/>
            <w:gridSpan w:val="12"/>
          </w:tcPr>
          <w:p w:rsidR="00674902" w:rsidRPr="00ED1155" w:rsidRDefault="00674902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674902" w:rsidRPr="00ED1155" w:rsidRDefault="00674902" w:rsidP="00A3040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96F" w:rsidRPr="00ED1155" w:rsidTr="006C274A">
        <w:trPr>
          <w:trHeight w:val="492"/>
        </w:trPr>
        <w:tc>
          <w:tcPr>
            <w:tcW w:w="2093" w:type="dxa"/>
            <w:gridSpan w:val="2"/>
            <w:vAlign w:val="center"/>
          </w:tcPr>
          <w:p w:rsidR="00C0396F" w:rsidRPr="00ED1155" w:rsidRDefault="00C0396F" w:rsidP="006C274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>Powierzchnia  zabudowy</w:t>
            </w:r>
            <w:r w:rsidR="006C274A">
              <w:rPr>
                <w:rFonts w:ascii="Arial" w:hAnsi="Arial" w:cs="Arial"/>
                <w:bCs/>
                <w:sz w:val="20"/>
                <w:szCs w:val="20"/>
              </w:rPr>
              <w:t>:</w:t>
            </w:r>
            <w:r w:rsidRPr="00ED11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68" w:type="dxa"/>
            <w:gridSpan w:val="5"/>
            <w:vAlign w:val="center"/>
          </w:tcPr>
          <w:p w:rsidR="00C0396F" w:rsidRPr="00ED1155" w:rsidRDefault="00C0396F" w:rsidP="00A30409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C0396F" w:rsidRPr="00ED1155" w:rsidRDefault="006C274A" w:rsidP="001652F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Wysokość:</w:t>
            </w:r>
          </w:p>
        </w:tc>
        <w:tc>
          <w:tcPr>
            <w:tcW w:w="2977" w:type="dxa"/>
            <w:gridSpan w:val="3"/>
            <w:vAlign w:val="center"/>
          </w:tcPr>
          <w:p w:rsidR="00C0396F" w:rsidRPr="00ED1155" w:rsidRDefault="00C0396F" w:rsidP="00FC5075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</w:t>
            </w:r>
          </w:p>
        </w:tc>
      </w:tr>
      <w:tr w:rsidR="00674902" w:rsidRPr="00ED1155" w:rsidTr="00563145">
        <w:trPr>
          <w:trHeight w:val="454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74902" w:rsidRPr="00A30409" w:rsidRDefault="00674902" w:rsidP="00D0675C">
            <w:pPr>
              <w:numPr>
                <w:ilvl w:val="0"/>
                <w:numId w:val="28"/>
              </w:numPr>
              <w:ind w:left="459" w:hanging="437"/>
              <w:rPr>
                <w:rFonts w:ascii="Arial" w:hAnsi="Arial" w:cs="Arial"/>
                <w:b/>
                <w:bCs/>
                <w:i/>
                <w:sz w:val="22"/>
                <w:szCs w:val="20"/>
              </w:rPr>
            </w:pPr>
            <w:r w:rsidRPr="00ED1155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lastRenderedPageBreak/>
              <w:t>Zakres kontroli obejmuje sprawdzenie</w:t>
            </w:r>
            <w:r w:rsidR="00D0675C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>:</w:t>
            </w:r>
          </w:p>
        </w:tc>
      </w:tr>
      <w:tr w:rsidR="00674902" w:rsidRPr="00ED1155" w:rsidTr="00836346">
        <w:trPr>
          <w:trHeight w:val="1520"/>
        </w:trPr>
        <w:tc>
          <w:tcPr>
            <w:tcW w:w="10206" w:type="dxa"/>
            <w:gridSpan w:val="14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:rsidR="00674902" w:rsidRPr="00ED1155" w:rsidRDefault="007605BE" w:rsidP="003105E2">
            <w:pPr>
              <w:numPr>
                <w:ilvl w:val="0"/>
                <w:numId w:val="7"/>
              </w:numPr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wykonanie</w:t>
            </w:r>
            <w:r w:rsidR="000F7B07" w:rsidRPr="00ED1155">
              <w:rPr>
                <w:rFonts w:ascii="Arial" w:hAnsi="Arial" w:cs="Arial"/>
                <w:sz w:val="20"/>
                <w:szCs w:val="20"/>
              </w:rPr>
              <w:t xml:space="preserve"> zaleceń z poprzednich</w:t>
            </w:r>
            <w:r w:rsidR="00674902" w:rsidRPr="00ED1155">
              <w:rPr>
                <w:rFonts w:ascii="Arial" w:hAnsi="Arial" w:cs="Arial"/>
                <w:sz w:val="20"/>
                <w:szCs w:val="20"/>
              </w:rPr>
              <w:t xml:space="preserve"> kontroli,</w:t>
            </w:r>
          </w:p>
          <w:p w:rsidR="00320047" w:rsidRDefault="00320047" w:rsidP="00A30409">
            <w:pPr>
              <w:numPr>
                <w:ilvl w:val="0"/>
                <w:numId w:val="7"/>
              </w:numPr>
              <w:spacing w:before="6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:rsidR="004E6318" w:rsidRPr="00836346" w:rsidRDefault="00320047" w:rsidP="00836346">
            <w:pPr>
              <w:numPr>
                <w:ilvl w:val="0"/>
                <w:numId w:val="7"/>
              </w:numPr>
              <w:spacing w:before="6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instalacji elektrycznej i piorunochronnej w zakresie sprawności połączeń, osprzętu, zabezpieczeń i środków ochrony od porażeń, odporności izolacji prz</w:t>
            </w:r>
            <w:r w:rsidR="00B64AA0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wodów oraz uziemień instalacji i aparatów</w:t>
            </w:r>
            <w:r w:rsidR="008363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74902" w:rsidRPr="00ED1155" w:rsidTr="00563145">
        <w:trPr>
          <w:trHeight w:val="454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74902" w:rsidRPr="000B2BAB" w:rsidRDefault="00674902" w:rsidP="00D0675C">
            <w:pPr>
              <w:numPr>
                <w:ilvl w:val="0"/>
                <w:numId w:val="28"/>
              </w:numPr>
              <w:ind w:left="459" w:hanging="437"/>
              <w:jc w:val="both"/>
              <w:rPr>
                <w:rFonts w:ascii="Arial" w:hAnsi="Arial" w:cs="Arial"/>
                <w:b/>
                <w:bCs/>
                <w:i/>
                <w:sz w:val="22"/>
                <w:szCs w:val="20"/>
              </w:rPr>
            </w:pPr>
            <w:r w:rsidRPr="00ED1155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>Sprawdzen</w:t>
            </w:r>
            <w:r w:rsidR="000F7B07" w:rsidRPr="00ED1155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 xml:space="preserve">ie wykonania zaleceń z poprzednich </w:t>
            </w:r>
            <w:r w:rsidRPr="00ED1155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 xml:space="preserve"> kontroli</w:t>
            </w:r>
            <w:r w:rsidR="00D0675C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>:</w:t>
            </w:r>
            <w:r w:rsidR="00836685" w:rsidRPr="00ED1155">
              <w:rPr>
                <w:rFonts w:ascii="Arial" w:hAnsi="Arial" w:cs="Arial"/>
                <w:b/>
                <w:bCs/>
                <w:i/>
                <w:sz w:val="22"/>
                <w:szCs w:val="20"/>
              </w:rPr>
              <w:t xml:space="preserve"> </w:t>
            </w:r>
          </w:p>
        </w:tc>
      </w:tr>
      <w:tr w:rsidR="003105E2" w:rsidRPr="00ED1155" w:rsidTr="00133D06">
        <w:trPr>
          <w:trHeight w:val="663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105E2" w:rsidRPr="001652FC" w:rsidRDefault="003105E2" w:rsidP="00133D06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1652FC">
              <w:rPr>
                <w:rFonts w:ascii="Arial" w:hAnsi="Arial" w:cs="Arial"/>
                <w:b/>
                <w:sz w:val="20"/>
                <w:szCs w:val="20"/>
              </w:rPr>
              <w:t>Przed rozpoczęciem kontroli zapoznano się z:</w:t>
            </w:r>
          </w:p>
          <w:p w:rsidR="003105E2" w:rsidRDefault="003105E2" w:rsidP="00133D06">
            <w:pPr>
              <w:numPr>
                <w:ilvl w:val="0"/>
                <w:numId w:val="12"/>
              </w:numPr>
              <w:spacing w:before="60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protok</w:t>
            </w:r>
            <w:r w:rsidR="00D0675C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łami z poprzednich kontroli:</w:t>
            </w:r>
          </w:p>
          <w:p w:rsidR="003105E2" w:rsidRDefault="003105E2" w:rsidP="00133D06">
            <w:pPr>
              <w:spacing w:before="180"/>
              <w:ind w:left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 z dnia   …………… przeprowadzonej przez: ……………………………………....</w:t>
            </w:r>
          </w:p>
          <w:p w:rsidR="003105E2" w:rsidRDefault="003105E2" w:rsidP="00133D06">
            <w:pPr>
              <w:spacing w:before="180"/>
              <w:ind w:left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……………………………................................................................................................................................</w:t>
            </w:r>
          </w:p>
          <w:p w:rsidR="003105E2" w:rsidRDefault="003105E2" w:rsidP="00133D06">
            <w:pPr>
              <w:spacing w:before="180"/>
              <w:ind w:left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3105E2" w:rsidRDefault="003105E2" w:rsidP="00133D06">
            <w:pPr>
              <w:spacing w:before="180"/>
              <w:ind w:left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3105E2" w:rsidRDefault="003105E2" w:rsidP="00133D06">
            <w:pPr>
              <w:numPr>
                <w:ilvl w:val="0"/>
                <w:numId w:val="12"/>
              </w:numPr>
              <w:spacing w:before="60"/>
              <w:ind w:left="357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innymi dokumentami mającymi znaczenie dla oceny stanu technicznego:</w:t>
            </w:r>
          </w:p>
          <w:p w:rsidR="003105E2" w:rsidRDefault="003105E2" w:rsidP="00133D06">
            <w:pPr>
              <w:pStyle w:val="Akapitzlist"/>
              <w:spacing w:before="180"/>
              <w:ind w:left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………………………………………………………………………………………………………………….……….…</w:t>
            </w:r>
          </w:p>
          <w:p w:rsidR="003105E2" w:rsidRPr="003105E2" w:rsidRDefault="003105E2" w:rsidP="003105E2">
            <w:pPr>
              <w:pStyle w:val="Akapitzlist"/>
              <w:spacing w:before="180"/>
              <w:ind w:left="4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……………………………………………………………………………………………………………………….….…</w:t>
            </w:r>
          </w:p>
        </w:tc>
      </w:tr>
      <w:tr w:rsidR="000B2BAB" w:rsidRPr="003105E2" w:rsidTr="007D43F6">
        <w:trPr>
          <w:trHeight w:val="510"/>
        </w:trPr>
        <w:tc>
          <w:tcPr>
            <w:tcW w:w="2235" w:type="dxa"/>
            <w:gridSpan w:val="3"/>
            <w:vAlign w:val="center"/>
          </w:tcPr>
          <w:p w:rsidR="000B2BAB" w:rsidRPr="003105E2" w:rsidRDefault="000B2BAB" w:rsidP="000B2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05E2">
              <w:rPr>
                <w:rFonts w:ascii="Arial" w:hAnsi="Arial" w:cs="Arial"/>
                <w:sz w:val="20"/>
                <w:szCs w:val="20"/>
              </w:rPr>
              <w:t>Element, urządzenie, instalacja</w:t>
            </w:r>
          </w:p>
        </w:tc>
        <w:tc>
          <w:tcPr>
            <w:tcW w:w="2868" w:type="dxa"/>
            <w:gridSpan w:val="5"/>
            <w:vAlign w:val="center"/>
          </w:tcPr>
          <w:p w:rsidR="000B2BAB" w:rsidRPr="003105E2" w:rsidRDefault="000B2BAB" w:rsidP="000B2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05E2">
              <w:rPr>
                <w:rFonts w:ascii="Arial" w:hAnsi="Arial" w:cs="Arial"/>
                <w:sz w:val="20"/>
                <w:szCs w:val="20"/>
              </w:rPr>
              <w:t>Zalecenia</w:t>
            </w:r>
          </w:p>
        </w:tc>
        <w:tc>
          <w:tcPr>
            <w:tcW w:w="3260" w:type="dxa"/>
            <w:gridSpan w:val="5"/>
            <w:vAlign w:val="center"/>
          </w:tcPr>
          <w:p w:rsidR="000B2BAB" w:rsidRPr="003105E2" w:rsidRDefault="000B2BAB" w:rsidP="000B2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05E2">
              <w:rPr>
                <w:rFonts w:ascii="Arial" w:hAnsi="Arial" w:cs="Arial"/>
                <w:sz w:val="20"/>
                <w:szCs w:val="20"/>
              </w:rPr>
              <w:t>Stopień wykonania zaleceń</w:t>
            </w:r>
          </w:p>
        </w:tc>
        <w:tc>
          <w:tcPr>
            <w:tcW w:w="1843" w:type="dxa"/>
            <w:vAlign w:val="center"/>
          </w:tcPr>
          <w:p w:rsidR="000B2BAB" w:rsidRPr="003105E2" w:rsidRDefault="000B2BAB" w:rsidP="000B2B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05E2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0B2BAB" w:rsidRPr="00ED1155" w:rsidTr="006C6AF1">
        <w:trPr>
          <w:trHeight w:val="8163"/>
        </w:trPr>
        <w:tc>
          <w:tcPr>
            <w:tcW w:w="2235" w:type="dxa"/>
            <w:gridSpan w:val="3"/>
            <w:tcBorders>
              <w:bottom w:val="single" w:sz="12" w:space="0" w:color="000000"/>
            </w:tcBorders>
          </w:tcPr>
          <w:p w:rsidR="000B2BAB" w:rsidRPr="00ED1155" w:rsidRDefault="000B2BAB" w:rsidP="006749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8" w:type="dxa"/>
            <w:gridSpan w:val="5"/>
            <w:tcBorders>
              <w:bottom w:val="single" w:sz="12" w:space="0" w:color="000000"/>
            </w:tcBorders>
          </w:tcPr>
          <w:p w:rsidR="000B2BAB" w:rsidRPr="00ED1155" w:rsidRDefault="000B2BAB" w:rsidP="006749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tcBorders>
              <w:bottom w:val="single" w:sz="12" w:space="0" w:color="000000"/>
            </w:tcBorders>
          </w:tcPr>
          <w:p w:rsidR="000B2BAB" w:rsidRPr="00ED1155" w:rsidRDefault="000B2BAB" w:rsidP="008366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0B2BAB" w:rsidRPr="00ED1155" w:rsidRDefault="000B2BAB" w:rsidP="008366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4902" w:rsidRPr="00ED1155" w:rsidTr="00563145">
        <w:trPr>
          <w:trHeight w:val="454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74902" w:rsidRPr="003105E2" w:rsidRDefault="00674902" w:rsidP="00D0675C">
            <w:pPr>
              <w:pStyle w:val="Nagwek1"/>
              <w:numPr>
                <w:ilvl w:val="0"/>
                <w:numId w:val="28"/>
              </w:numPr>
              <w:ind w:left="459" w:hanging="437"/>
              <w:jc w:val="left"/>
              <w:rPr>
                <w:sz w:val="22"/>
              </w:rPr>
            </w:pPr>
            <w:r w:rsidRPr="00ED1155">
              <w:rPr>
                <w:sz w:val="22"/>
              </w:rPr>
              <w:lastRenderedPageBreak/>
              <w:t>Ustalenia oraz wnioski po sprawdzeniu stanu technicznego</w:t>
            </w:r>
            <w:r w:rsidR="00D0675C">
              <w:rPr>
                <w:sz w:val="22"/>
              </w:rPr>
              <w:t>:</w:t>
            </w:r>
          </w:p>
        </w:tc>
      </w:tr>
      <w:tr w:rsidR="00674902" w:rsidRPr="00ED1155" w:rsidTr="003105E2">
        <w:trPr>
          <w:trHeight w:val="463"/>
        </w:trPr>
        <w:tc>
          <w:tcPr>
            <w:tcW w:w="10206" w:type="dxa"/>
            <w:gridSpan w:val="14"/>
            <w:tcBorders>
              <w:top w:val="single" w:sz="12" w:space="0" w:color="000000"/>
            </w:tcBorders>
            <w:vAlign w:val="center"/>
          </w:tcPr>
          <w:p w:rsidR="00674902" w:rsidRPr="00F772EF" w:rsidRDefault="004E6318" w:rsidP="00674902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ED11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105E2" w:rsidRPr="00F772E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 trakcie kontroli ustalono:</w:t>
            </w:r>
          </w:p>
        </w:tc>
      </w:tr>
      <w:tr w:rsidR="003105E2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105E2" w:rsidRPr="00ED1155" w:rsidRDefault="003105E2" w:rsidP="00ED1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Element, urządzenie, instalacja</w:t>
            </w:r>
          </w:p>
        </w:tc>
        <w:tc>
          <w:tcPr>
            <w:tcW w:w="2835" w:type="dxa"/>
            <w:gridSpan w:val="4"/>
            <w:vAlign w:val="center"/>
          </w:tcPr>
          <w:p w:rsidR="008F2363" w:rsidRPr="00ED1155" w:rsidRDefault="003105E2" w:rsidP="00A735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Materiał, sposób wykonania</w:t>
            </w:r>
            <w:r w:rsidR="00A73593">
              <w:rPr>
                <w:rFonts w:ascii="Arial" w:hAnsi="Arial" w:cs="Arial"/>
                <w:sz w:val="20"/>
                <w:szCs w:val="20"/>
              </w:rPr>
              <w:t xml:space="preserve">, mocowania, </w:t>
            </w:r>
            <w:r w:rsidR="008F2363">
              <w:rPr>
                <w:rFonts w:ascii="Arial" w:hAnsi="Arial" w:cs="Arial"/>
                <w:sz w:val="20"/>
                <w:szCs w:val="20"/>
              </w:rPr>
              <w:t>wyposażenie</w:t>
            </w:r>
          </w:p>
        </w:tc>
        <w:tc>
          <w:tcPr>
            <w:tcW w:w="3260" w:type="dxa"/>
            <w:gridSpan w:val="5"/>
            <w:vAlign w:val="center"/>
          </w:tcPr>
          <w:p w:rsidR="003105E2" w:rsidRPr="00ED1155" w:rsidRDefault="008F2363" w:rsidP="00ED1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 techniczny, zużycie</w:t>
            </w:r>
          </w:p>
        </w:tc>
        <w:tc>
          <w:tcPr>
            <w:tcW w:w="1843" w:type="dxa"/>
            <w:vAlign w:val="center"/>
          </w:tcPr>
          <w:p w:rsidR="003105E2" w:rsidRPr="00ED1155" w:rsidRDefault="008F2363" w:rsidP="00ED1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8F2363" w:rsidRPr="00ED1155" w:rsidTr="007D43F6">
        <w:trPr>
          <w:trHeight w:val="397"/>
        </w:trPr>
        <w:tc>
          <w:tcPr>
            <w:tcW w:w="10206" w:type="dxa"/>
            <w:gridSpan w:val="14"/>
            <w:vAlign w:val="center"/>
          </w:tcPr>
          <w:p w:rsidR="008F2363" w:rsidRPr="00ED1155" w:rsidRDefault="00836346" w:rsidP="00ED11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Elementy konstrukcyjne</w:t>
            </w:r>
            <w:r w:rsidR="008F23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8F2363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8F2363" w:rsidRPr="00ED1155" w:rsidRDefault="00836346" w:rsidP="00D0675C">
            <w:pPr>
              <w:numPr>
                <w:ilvl w:val="0"/>
                <w:numId w:val="17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fundamenty</w:t>
            </w:r>
          </w:p>
        </w:tc>
        <w:tc>
          <w:tcPr>
            <w:tcW w:w="2835" w:type="dxa"/>
            <w:gridSpan w:val="4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363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8F2363" w:rsidRPr="00ED1155" w:rsidRDefault="00836346" w:rsidP="00D0675C">
            <w:pPr>
              <w:numPr>
                <w:ilvl w:val="0"/>
                <w:numId w:val="17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ściany nośne</w:t>
            </w:r>
          </w:p>
        </w:tc>
        <w:tc>
          <w:tcPr>
            <w:tcW w:w="2835" w:type="dxa"/>
            <w:gridSpan w:val="4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346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836346" w:rsidRDefault="00836346" w:rsidP="00836346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filary</w:t>
            </w:r>
          </w:p>
        </w:tc>
        <w:tc>
          <w:tcPr>
            <w:tcW w:w="2835" w:type="dxa"/>
            <w:gridSpan w:val="4"/>
            <w:vAlign w:val="center"/>
          </w:tcPr>
          <w:p w:rsidR="00836346" w:rsidRPr="00ED1155" w:rsidRDefault="00836346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836346" w:rsidRPr="00ED1155" w:rsidRDefault="00836346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36346" w:rsidRPr="00ED1155" w:rsidRDefault="00836346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346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836346" w:rsidRDefault="00836346" w:rsidP="00836346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strony</w:t>
            </w:r>
          </w:p>
        </w:tc>
        <w:tc>
          <w:tcPr>
            <w:tcW w:w="2835" w:type="dxa"/>
            <w:gridSpan w:val="4"/>
            <w:vAlign w:val="center"/>
          </w:tcPr>
          <w:p w:rsidR="00836346" w:rsidRPr="00ED1155" w:rsidRDefault="00836346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836346" w:rsidRPr="00ED1155" w:rsidRDefault="00836346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36346" w:rsidRPr="00ED1155" w:rsidRDefault="00836346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363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8F2363" w:rsidRPr="00ED1155" w:rsidRDefault="008F2363" w:rsidP="00836346">
            <w:pPr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363" w:rsidRPr="00ED1155" w:rsidTr="007D43F6">
        <w:trPr>
          <w:trHeight w:val="397"/>
        </w:trPr>
        <w:tc>
          <w:tcPr>
            <w:tcW w:w="10206" w:type="dxa"/>
            <w:gridSpan w:val="14"/>
            <w:vAlign w:val="center"/>
          </w:tcPr>
          <w:p w:rsidR="008F2363" w:rsidRPr="008F2363" w:rsidRDefault="008F2363" w:rsidP="0013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2363">
              <w:rPr>
                <w:rFonts w:ascii="Arial" w:hAnsi="Arial" w:cs="Arial"/>
                <w:b/>
                <w:sz w:val="20"/>
                <w:szCs w:val="20"/>
              </w:rPr>
              <w:t>Elementy ścian zewnętrznych</w:t>
            </w:r>
          </w:p>
        </w:tc>
      </w:tr>
      <w:tr w:rsidR="008F2363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8F2363" w:rsidRPr="008F2363" w:rsidRDefault="008F2363" w:rsidP="00D0675C">
            <w:pPr>
              <w:numPr>
                <w:ilvl w:val="0"/>
                <w:numId w:val="18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gzymsy</w:t>
            </w:r>
          </w:p>
        </w:tc>
        <w:tc>
          <w:tcPr>
            <w:tcW w:w="2835" w:type="dxa"/>
            <w:gridSpan w:val="4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363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8F2363" w:rsidRPr="008F2363" w:rsidRDefault="008F2363" w:rsidP="00D0675C">
            <w:pPr>
              <w:numPr>
                <w:ilvl w:val="0"/>
                <w:numId w:val="18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attyki</w:t>
            </w:r>
          </w:p>
        </w:tc>
        <w:tc>
          <w:tcPr>
            <w:tcW w:w="2835" w:type="dxa"/>
            <w:gridSpan w:val="4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363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8F2363" w:rsidRPr="008F2363" w:rsidRDefault="008F2363" w:rsidP="00D0675C">
            <w:pPr>
              <w:numPr>
                <w:ilvl w:val="0"/>
                <w:numId w:val="18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filary</w:t>
            </w:r>
          </w:p>
        </w:tc>
        <w:tc>
          <w:tcPr>
            <w:tcW w:w="2835" w:type="dxa"/>
            <w:gridSpan w:val="4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363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8F2363" w:rsidRPr="00ED1155" w:rsidRDefault="008F2363" w:rsidP="00D0675C">
            <w:pPr>
              <w:numPr>
                <w:ilvl w:val="0"/>
                <w:numId w:val="18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balkony, loggie</w:t>
            </w:r>
          </w:p>
        </w:tc>
        <w:tc>
          <w:tcPr>
            <w:tcW w:w="2835" w:type="dxa"/>
            <w:gridSpan w:val="4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F2363" w:rsidRPr="00ED1155" w:rsidRDefault="008F2363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D0675C">
            <w:pPr>
              <w:numPr>
                <w:ilvl w:val="0"/>
                <w:numId w:val="18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balustrady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3C4769">
            <w:pPr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7D43F6">
        <w:trPr>
          <w:trHeight w:val="397"/>
        </w:trPr>
        <w:tc>
          <w:tcPr>
            <w:tcW w:w="10206" w:type="dxa"/>
            <w:gridSpan w:val="14"/>
            <w:vAlign w:val="center"/>
          </w:tcPr>
          <w:p w:rsidR="003C4769" w:rsidRPr="003C4769" w:rsidRDefault="003C4769" w:rsidP="0013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4769">
              <w:rPr>
                <w:rFonts w:ascii="Arial" w:hAnsi="Arial" w:cs="Arial"/>
                <w:b/>
                <w:sz w:val="20"/>
                <w:szCs w:val="20"/>
              </w:rPr>
              <w:t xml:space="preserve">Urządzenia i instalacje zamocowane do ścian i dachu </w:t>
            </w: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D0675C">
            <w:pPr>
              <w:numPr>
                <w:ilvl w:val="0"/>
                <w:numId w:val="19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szyldy, reklamy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D0675C">
            <w:pPr>
              <w:numPr>
                <w:ilvl w:val="0"/>
                <w:numId w:val="19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klimatyzatory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D0675C">
            <w:pPr>
              <w:numPr>
                <w:ilvl w:val="0"/>
                <w:numId w:val="19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anteny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3C4769">
            <w:pPr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7D43F6">
        <w:trPr>
          <w:trHeight w:val="397"/>
        </w:trPr>
        <w:tc>
          <w:tcPr>
            <w:tcW w:w="10206" w:type="dxa"/>
            <w:gridSpan w:val="14"/>
            <w:vAlign w:val="center"/>
          </w:tcPr>
          <w:p w:rsidR="003C4769" w:rsidRPr="008F2363" w:rsidRDefault="003C4769" w:rsidP="003C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2363">
              <w:rPr>
                <w:rFonts w:ascii="Arial" w:hAnsi="Arial" w:cs="Arial"/>
                <w:b/>
                <w:sz w:val="20"/>
                <w:szCs w:val="20"/>
              </w:rPr>
              <w:t xml:space="preserve">Pokrycie dachowe i </w:t>
            </w:r>
            <w:r>
              <w:rPr>
                <w:rFonts w:ascii="Arial" w:hAnsi="Arial" w:cs="Arial"/>
                <w:b/>
                <w:sz w:val="20"/>
                <w:szCs w:val="20"/>
              </w:rPr>
              <w:t>elementy odwodnienia</w:t>
            </w: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Default="003C4769" w:rsidP="00D0675C">
            <w:pPr>
              <w:numPr>
                <w:ilvl w:val="0"/>
                <w:numId w:val="20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pokrycie dachu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D0675C">
            <w:pPr>
              <w:numPr>
                <w:ilvl w:val="0"/>
                <w:numId w:val="20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kominy, ławy kominiarskie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D0675C">
            <w:pPr>
              <w:numPr>
                <w:ilvl w:val="0"/>
                <w:numId w:val="20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obróbki blacharskie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D0675C">
            <w:pPr>
              <w:numPr>
                <w:ilvl w:val="0"/>
                <w:numId w:val="20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rynny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D0675C">
            <w:pPr>
              <w:numPr>
                <w:ilvl w:val="0"/>
                <w:numId w:val="20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rury spustowe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8F236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7D43F6">
        <w:trPr>
          <w:trHeight w:val="397"/>
        </w:trPr>
        <w:tc>
          <w:tcPr>
            <w:tcW w:w="10206" w:type="dxa"/>
            <w:gridSpan w:val="14"/>
            <w:vAlign w:val="center"/>
          </w:tcPr>
          <w:p w:rsidR="003C4769" w:rsidRPr="003C4769" w:rsidRDefault="003C4769" w:rsidP="0013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4769">
              <w:rPr>
                <w:rFonts w:ascii="Arial" w:hAnsi="Arial" w:cs="Arial"/>
                <w:b/>
                <w:sz w:val="20"/>
                <w:szCs w:val="20"/>
              </w:rPr>
              <w:t>Zabezpieczenie przeciwpożarowe budynku</w:t>
            </w: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3C4769" w:rsidRDefault="003C4769" w:rsidP="00D0675C">
            <w:pPr>
              <w:numPr>
                <w:ilvl w:val="0"/>
                <w:numId w:val="21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hydranty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D0675C">
            <w:pPr>
              <w:numPr>
                <w:ilvl w:val="0"/>
                <w:numId w:val="21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drogi ewakuacyjne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3C4769" w:rsidP="003C47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7D43F6">
        <w:trPr>
          <w:trHeight w:val="397"/>
        </w:trPr>
        <w:tc>
          <w:tcPr>
            <w:tcW w:w="10206" w:type="dxa"/>
            <w:gridSpan w:val="14"/>
            <w:vAlign w:val="center"/>
          </w:tcPr>
          <w:p w:rsidR="003C4769" w:rsidRPr="003C4769" w:rsidRDefault="003C4769" w:rsidP="003C476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C4769">
              <w:rPr>
                <w:rFonts w:ascii="Arial" w:hAnsi="Arial" w:cs="Arial"/>
                <w:b/>
                <w:sz w:val="20"/>
                <w:szCs w:val="20"/>
              </w:rPr>
              <w:t>Instalacje i urządzenia służące ochronie środowiska</w:t>
            </w: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C41F30" w:rsidP="00D0675C">
            <w:pPr>
              <w:numPr>
                <w:ilvl w:val="0"/>
                <w:numId w:val="22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kanalizacja sanitarna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C41F30" w:rsidP="00D0675C">
            <w:pPr>
              <w:numPr>
                <w:ilvl w:val="0"/>
                <w:numId w:val="22"/>
              </w:num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kanalizacja deszczowa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C41F30" w:rsidP="00D0675C">
            <w:pPr>
              <w:numPr>
                <w:ilvl w:val="0"/>
                <w:numId w:val="22"/>
              </w:numPr>
              <w:ind w:left="317" w:hanging="31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zbiorniki bezodpływowe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ED1155" w:rsidRDefault="00C41F30" w:rsidP="00D0675C">
            <w:pPr>
              <w:numPr>
                <w:ilvl w:val="0"/>
                <w:numId w:val="22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urządzenia do oczyszczania ścieków</w:t>
            </w: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32" w:rsidRPr="00ED1155" w:rsidTr="005A41C3">
        <w:trPr>
          <w:trHeight w:val="510"/>
        </w:trPr>
        <w:tc>
          <w:tcPr>
            <w:tcW w:w="2268" w:type="dxa"/>
            <w:gridSpan w:val="4"/>
            <w:vAlign w:val="center"/>
          </w:tcPr>
          <w:p w:rsidR="00F37A32" w:rsidRPr="00F37A32" w:rsidRDefault="00F37A32" w:rsidP="005A41C3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32">
              <w:rPr>
                <w:rFonts w:ascii="Arial" w:hAnsi="Arial" w:cs="Arial"/>
                <w:sz w:val="20"/>
                <w:szCs w:val="20"/>
              </w:rPr>
              <w:t>urządzenia filtrujące</w:t>
            </w:r>
          </w:p>
        </w:tc>
        <w:tc>
          <w:tcPr>
            <w:tcW w:w="2835" w:type="dxa"/>
            <w:gridSpan w:val="4"/>
            <w:vAlign w:val="center"/>
          </w:tcPr>
          <w:p w:rsidR="00F37A32" w:rsidRPr="00ED1155" w:rsidRDefault="00F37A32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37A32" w:rsidRPr="00ED1155" w:rsidRDefault="00F37A32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37A32" w:rsidRPr="00ED1155" w:rsidRDefault="00F37A32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32" w:rsidRPr="00ED1155" w:rsidTr="005A41C3">
        <w:trPr>
          <w:trHeight w:val="510"/>
        </w:trPr>
        <w:tc>
          <w:tcPr>
            <w:tcW w:w="2268" w:type="dxa"/>
            <w:gridSpan w:val="4"/>
            <w:vAlign w:val="center"/>
          </w:tcPr>
          <w:p w:rsidR="00F37A32" w:rsidRPr="00F37A32" w:rsidRDefault="00F37A32" w:rsidP="00F37A3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32">
              <w:rPr>
                <w:rFonts w:ascii="Arial" w:hAnsi="Arial" w:cs="Arial"/>
                <w:sz w:val="20"/>
                <w:szCs w:val="20"/>
              </w:rPr>
              <w:t xml:space="preserve">urządzenia </w:t>
            </w:r>
            <w:r>
              <w:rPr>
                <w:rFonts w:ascii="Arial" w:hAnsi="Arial" w:cs="Arial"/>
                <w:sz w:val="20"/>
                <w:szCs w:val="20"/>
              </w:rPr>
              <w:t>wygłuszające</w:t>
            </w:r>
          </w:p>
        </w:tc>
        <w:tc>
          <w:tcPr>
            <w:tcW w:w="2835" w:type="dxa"/>
            <w:gridSpan w:val="4"/>
            <w:vAlign w:val="center"/>
          </w:tcPr>
          <w:p w:rsidR="00F37A32" w:rsidRPr="00ED1155" w:rsidRDefault="00F37A32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37A32" w:rsidRPr="00ED1155" w:rsidRDefault="00F37A32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37A32" w:rsidRPr="00ED1155" w:rsidRDefault="00F37A32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3C4769" w:rsidRPr="00F37A32" w:rsidRDefault="003C4769" w:rsidP="00F37A32">
            <w:pPr>
              <w:pStyle w:val="Akapitzlist"/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3C4769" w:rsidRPr="00ED1155" w:rsidRDefault="003C4769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F30" w:rsidRPr="00ED1155" w:rsidTr="007D43F6">
        <w:trPr>
          <w:trHeight w:val="397"/>
        </w:trPr>
        <w:tc>
          <w:tcPr>
            <w:tcW w:w="10206" w:type="dxa"/>
            <w:gridSpan w:val="14"/>
            <w:vAlign w:val="center"/>
          </w:tcPr>
          <w:p w:rsidR="00C41F30" w:rsidRPr="000C5E08" w:rsidRDefault="00C41F30" w:rsidP="0013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5E08">
              <w:rPr>
                <w:rFonts w:ascii="Arial" w:hAnsi="Arial" w:cs="Arial"/>
                <w:b/>
                <w:sz w:val="20"/>
                <w:szCs w:val="20"/>
              </w:rPr>
              <w:t>Instalacja gazowa</w:t>
            </w:r>
          </w:p>
        </w:tc>
      </w:tr>
      <w:tr w:rsidR="00C41F30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C41F30" w:rsidRPr="00ED1155" w:rsidRDefault="00C41F30" w:rsidP="000C5E08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F30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C41F30" w:rsidRPr="00ED1155" w:rsidRDefault="00C41F30" w:rsidP="000C5E08">
            <w:pPr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F30" w:rsidRPr="00ED1155" w:rsidTr="007D43F6">
        <w:trPr>
          <w:trHeight w:val="397"/>
        </w:trPr>
        <w:tc>
          <w:tcPr>
            <w:tcW w:w="10206" w:type="dxa"/>
            <w:gridSpan w:val="14"/>
            <w:vAlign w:val="center"/>
          </w:tcPr>
          <w:p w:rsidR="00C41F30" w:rsidRPr="000C5E08" w:rsidRDefault="00C41F30" w:rsidP="0013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C5E08">
              <w:rPr>
                <w:rFonts w:ascii="Arial" w:hAnsi="Arial" w:cs="Arial"/>
                <w:b/>
                <w:sz w:val="20"/>
                <w:szCs w:val="20"/>
              </w:rPr>
              <w:t>Przewody kominowe (dymowe, spalinowe i wentylacyjne)</w:t>
            </w:r>
          </w:p>
        </w:tc>
      </w:tr>
      <w:tr w:rsidR="00C41F30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C41F30" w:rsidRPr="00ED1155" w:rsidRDefault="00187FC2" w:rsidP="00D0675C">
            <w:pPr>
              <w:numPr>
                <w:ilvl w:val="0"/>
                <w:numId w:val="24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dymowe</w:t>
            </w:r>
          </w:p>
        </w:tc>
        <w:tc>
          <w:tcPr>
            <w:tcW w:w="2835" w:type="dxa"/>
            <w:gridSpan w:val="4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F30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C41F30" w:rsidRPr="00ED1155" w:rsidRDefault="00187FC2" w:rsidP="00F37A32">
            <w:pPr>
              <w:numPr>
                <w:ilvl w:val="0"/>
                <w:numId w:val="24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spalinowe</w:t>
            </w:r>
            <w:r w:rsidR="00F37A32">
              <w:rPr>
                <w:rFonts w:ascii="Arial" w:hAnsi="Arial" w:cs="Arial"/>
                <w:sz w:val="20"/>
                <w:szCs w:val="20"/>
              </w:rPr>
              <w:t>,</w:t>
            </w:r>
            <w:r w:rsidR="000C5E08">
              <w:rPr>
                <w:rFonts w:ascii="Arial" w:hAnsi="Arial" w:cs="Arial"/>
                <w:sz w:val="20"/>
                <w:szCs w:val="20"/>
              </w:rPr>
              <w:t>wentyla</w:t>
            </w:r>
            <w:r w:rsidR="00F37A32">
              <w:rPr>
                <w:rFonts w:ascii="Arial" w:hAnsi="Arial" w:cs="Arial"/>
                <w:sz w:val="20"/>
                <w:szCs w:val="20"/>
              </w:rPr>
              <w:t>-</w:t>
            </w:r>
            <w:r w:rsidR="000C5E08">
              <w:rPr>
                <w:rFonts w:ascii="Arial" w:hAnsi="Arial" w:cs="Arial"/>
                <w:sz w:val="20"/>
                <w:szCs w:val="20"/>
              </w:rPr>
              <w:t>cy</w:t>
            </w:r>
            <w:r w:rsidR="00563145">
              <w:rPr>
                <w:rFonts w:ascii="Arial" w:hAnsi="Arial" w:cs="Arial"/>
                <w:sz w:val="20"/>
                <w:szCs w:val="20"/>
              </w:rPr>
              <w:t>jne</w:t>
            </w:r>
            <w:proofErr w:type="spellEnd"/>
            <w:r w:rsidR="00563145">
              <w:rPr>
                <w:rFonts w:ascii="Arial" w:hAnsi="Arial" w:cs="Arial"/>
                <w:sz w:val="20"/>
                <w:szCs w:val="20"/>
              </w:rPr>
              <w:t xml:space="preserve"> -g</w:t>
            </w:r>
            <w:r w:rsidR="00150ED3">
              <w:rPr>
                <w:rFonts w:ascii="Arial" w:hAnsi="Arial" w:cs="Arial"/>
                <w:sz w:val="20"/>
                <w:szCs w:val="20"/>
              </w:rPr>
              <w:t>rawitacyjne</w:t>
            </w:r>
          </w:p>
        </w:tc>
        <w:tc>
          <w:tcPr>
            <w:tcW w:w="2835" w:type="dxa"/>
            <w:gridSpan w:val="4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F30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C41F30" w:rsidRPr="00ED1155" w:rsidRDefault="000C5E08" w:rsidP="00F37A32">
            <w:pPr>
              <w:numPr>
                <w:ilvl w:val="0"/>
                <w:numId w:val="24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37A32">
              <w:rPr>
                <w:rFonts w:ascii="Arial" w:hAnsi="Arial" w:cs="Arial"/>
                <w:sz w:val="20"/>
                <w:szCs w:val="20"/>
              </w:rPr>
              <w:t>spalinowe</w:t>
            </w:r>
            <w:r w:rsidR="00F37A32" w:rsidRPr="00F37A32">
              <w:rPr>
                <w:rFonts w:ascii="Arial" w:hAnsi="Arial" w:cs="Arial"/>
                <w:sz w:val="20"/>
                <w:szCs w:val="20"/>
              </w:rPr>
              <w:t>,</w:t>
            </w:r>
            <w:r w:rsidRPr="00F37A32">
              <w:rPr>
                <w:rFonts w:ascii="Arial" w:hAnsi="Arial" w:cs="Arial"/>
                <w:sz w:val="20"/>
                <w:szCs w:val="20"/>
              </w:rPr>
              <w:t>wentyla</w:t>
            </w:r>
            <w:r w:rsidR="00F37A32">
              <w:rPr>
                <w:rFonts w:ascii="Arial" w:hAnsi="Arial" w:cs="Arial"/>
                <w:sz w:val="20"/>
                <w:szCs w:val="20"/>
              </w:rPr>
              <w:t>-</w:t>
            </w:r>
            <w:r w:rsidRPr="00F37A32">
              <w:rPr>
                <w:rFonts w:ascii="Arial" w:hAnsi="Arial" w:cs="Arial"/>
                <w:sz w:val="20"/>
                <w:szCs w:val="20"/>
              </w:rPr>
              <w:t>cyjne</w:t>
            </w:r>
            <w:proofErr w:type="spellEnd"/>
            <w:r w:rsidR="00F37A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3145">
              <w:rPr>
                <w:rFonts w:ascii="Arial" w:hAnsi="Arial" w:cs="Arial"/>
                <w:sz w:val="20"/>
                <w:szCs w:val="20"/>
              </w:rPr>
              <w:t xml:space="preserve">z ciągiem  </w:t>
            </w:r>
            <w:r>
              <w:rPr>
                <w:rFonts w:ascii="Arial" w:hAnsi="Arial" w:cs="Arial"/>
                <w:sz w:val="20"/>
                <w:szCs w:val="20"/>
              </w:rPr>
              <w:t xml:space="preserve">wymuszonym </w:t>
            </w:r>
          </w:p>
        </w:tc>
        <w:tc>
          <w:tcPr>
            <w:tcW w:w="2835" w:type="dxa"/>
            <w:gridSpan w:val="4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F30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0C5E08" w:rsidRPr="000C5E08" w:rsidRDefault="000C5E08" w:rsidP="00D0675C">
            <w:pPr>
              <w:numPr>
                <w:ilvl w:val="0"/>
                <w:numId w:val="24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kominy wolnostojące</w:t>
            </w:r>
          </w:p>
        </w:tc>
        <w:tc>
          <w:tcPr>
            <w:tcW w:w="2835" w:type="dxa"/>
            <w:gridSpan w:val="4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F30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C41F30" w:rsidRPr="00ED1155" w:rsidRDefault="000C5E08" w:rsidP="00D0675C">
            <w:pPr>
              <w:numPr>
                <w:ilvl w:val="0"/>
                <w:numId w:val="24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kominy przemysłowe</w:t>
            </w:r>
          </w:p>
        </w:tc>
        <w:tc>
          <w:tcPr>
            <w:tcW w:w="2835" w:type="dxa"/>
            <w:gridSpan w:val="4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32" w:rsidRPr="00ED1155" w:rsidTr="005A41C3">
        <w:trPr>
          <w:trHeight w:val="510"/>
        </w:trPr>
        <w:tc>
          <w:tcPr>
            <w:tcW w:w="2268" w:type="dxa"/>
            <w:gridSpan w:val="4"/>
            <w:vAlign w:val="center"/>
          </w:tcPr>
          <w:p w:rsidR="00F37A32" w:rsidRPr="00ED1155" w:rsidRDefault="00F37A32" w:rsidP="005A41C3">
            <w:pPr>
              <w:numPr>
                <w:ilvl w:val="0"/>
                <w:numId w:val="24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urządzenia wentylacyjne</w:t>
            </w:r>
          </w:p>
        </w:tc>
        <w:tc>
          <w:tcPr>
            <w:tcW w:w="2835" w:type="dxa"/>
            <w:gridSpan w:val="4"/>
            <w:vAlign w:val="center"/>
          </w:tcPr>
          <w:p w:rsidR="00F37A32" w:rsidRPr="00ED1155" w:rsidRDefault="00F37A32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F37A32" w:rsidRPr="00ED1155" w:rsidRDefault="00F37A32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37A32" w:rsidRPr="00ED1155" w:rsidRDefault="00F37A32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5E08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0C5E08" w:rsidRPr="00ED1155" w:rsidRDefault="000C5E08" w:rsidP="00D0675C">
            <w:pPr>
              <w:numPr>
                <w:ilvl w:val="0"/>
                <w:numId w:val="24"/>
              </w:numPr>
              <w:ind w:left="317" w:hanging="3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0C5E08" w:rsidRPr="00ED1155" w:rsidRDefault="000C5E08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0C5E08" w:rsidRPr="00ED1155" w:rsidRDefault="000C5E08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C5E08" w:rsidRPr="00ED1155" w:rsidRDefault="000C5E08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ED3" w:rsidRPr="00ED1155" w:rsidTr="007D43F6">
        <w:trPr>
          <w:trHeight w:val="397"/>
        </w:trPr>
        <w:tc>
          <w:tcPr>
            <w:tcW w:w="10206" w:type="dxa"/>
            <w:gridSpan w:val="14"/>
            <w:vAlign w:val="center"/>
          </w:tcPr>
          <w:p w:rsidR="00150ED3" w:rsidRPr="00150ED3" w:rsidRDefault="00150ED3" w:rsidP="0013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0ED3">
              <w:rPr>
                <w:rFonts w:ascii="Arial" w:hAnsi="Arial" w:cs="Arial"/>
                <w:b/>
                <w:sz w:val="20"/>
                <w:szCs w:val="20"/>
              </w:rPr>
              <w:t>Przejścia przyłączy instalacyjnych przez ściany budynków</w:t>
            </w:r>
          </w:p>
        </w:tc>
      </w:tr>
      <w:tr w:rsidR="000C5E08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0C5E08" w:rsidRPr="00ED1155" w:rsidRDefault="000C5E08" w:rsidP="00150ED3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0C5E08" w:rsidRPr="00ED1155" w:rsidRDefault="000C5E08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0C5E08" w:rsidRPr="00ED1155" w:rsidRDefault="000C5E08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C5E08" w:rsidRPr="00ED1155" w:rsidRDefault="000C5E08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09AC" w:rsidRPr="00ED1155" w:rsidTr="005A41C3">
        <w:trPr>
          <w:trHeight w:val="510"/>
        </w:trPr>
        <w:tc>
          <w:tcPr>
            <w:tcW w:w="2268" w:type="dxa"/>
            <w:gridSpan w:val="4"/>
            <w:vAlign w:val="center"/>
          </w:tcPr>
          <w:p w:rsidR="006709AC" w:rsidRPr="00ED1155" w:rsidRDefault="006709AC" w:rsidP="005A41C3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6709AC" w:rsidRPr="00ED1155" w:rsidRDefault="006709AC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709AC" w:rsidRPr="00ED1155" w:rsidRDefault="006709AC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709AC" w:rsidRPr="00ED1155" w:rsidRDefault="006709AC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5E08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0C5E08" w:rsidRPr="00ED1155" w:rsidRDefault="000C5E08" w:rsidP="00150ED3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0C5E08" w:rsidRPr="00ED1155" w:rsidRDefault="000C5E08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0C5E08" w:rsidRPr="00ED1155" w:rsidRDefault="000C5E08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C5E08" w:rsidRPr="00ED1155" w:rsidRDefault="000C5E08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0ED3" w:rsidRPr="00ED1155" w:rsidTr="007D43F6">
        <w:trPr>
          <w:trHeight w:val="397"/>
        </w:trPr>
        <w:tc>
          <w:tcPr>
            <w:tcW w:w="10206" w:type="dxa"/>
            <w:gridSpan w:val="14"/>
            <w:vAlign w:val="center"/>
          </w:tcPr>
          <w:p w:rsidR="00150ED3" w:rsidRPr="00150ED3" w:rsidRDefault="00150ED3" w:rsidP="00133D0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0ED3">
              <w:rPr>
                <w:rFonts w:ascii="Arial" w:hAnsi="Arial" w:cs="Arial"/>
                <w:b/>
                <w:sz w:val="20"/>
                <w:szCs w:val="20"/>
              </w:rPr>
              <w:t>Inne elementy, urządzenia, instalacje</w:t>
            </w:r>
          </w:p>
        </w:tc>
      </w:tr>
      <w:tr w:rsidR="00C41F30" w:rsidRPr="00ED1155" w:rsidTr="00F772EF">
        <w:trPr>
          <w:trHeight w:val="510"/>
        </w:trPr>
        <w:tc>
          <w:tcPr>
            <w:tcW w:w="2268" w:type="dxa"/>
            <w:gridSpan w:val="4"/>
            <w:vAlign w:val="center"/>
          </w:tcPr>
          <w:p w:rsidR="00C41F30" w:rsidRPr="00ED1155" w:rsidRDefault="00C41F30" w:rsidP="00150ED3">
            <w:pPr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C41F30" w:rsidRPr="00ED1155" w:rsidRDefault="00C41F30" w:rsidP="00133D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09AC" w:rsidRPr="00ED1155" w:rsidTr="005A41C3">
        <w:trPr>
          <w:trHeight w:val="510"/>
        </w:trPr>
        <w:tc>
          <w:tcPr>
            <w:tcW w:w="2268" w:type="dxa"/>
            <w:gridSpan w:val="4"/>
            <w:vAlign w:val="center"/>
          </w:tcPr>
          <w:p w:rsidR="006709AC" w:rsidRPr="00ED1155" w:rsidRDefault="006709AC" w:rsidP="005A41C3">
            <w:pPr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6709AC" w:rsidRPr="00ED1155" w:rsidRDefault="006709AC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6709AC" w:rsidRPr="00ED1155" w:rsidRDefault="006709AC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709AC" w:rsidRPr="00ED1155" w:rsidRDefault="006709AC" w:rsidP="005A41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F772EF">
        <w:trPr>
          <w:trHeight w:val="510"/>
        </w:trPr>
        <w:tc>
          <w:tcPr>
            <w:tcW w:w="2268" w:type="dxa"/>
            <w:gridSpan w:val="4"/>
            <w:tcBorders>
              <w:bottom w:val="single" w:sz="12" w:space="0" w:color="000000"/>
            </w:tcBorders>
            <w:vAlign w:val="center"/>
          </w:tcPr>
          <w:p w:rsidR="003C4769" w:rsidRPr="00ED1155" w:rsidRDefault="003C4769" w:rsidP="00150ED3">
            <w:pPr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bottom w:val="single" w:sz="12" w:space="0" w:color="000000"/>
            </w:tcBorders>
            <w:vAlign w:val="center"/>
          </w:tcPr>
          <w:p w:rsidR="003C4769" w:rsidRPr="00ED1155" w:rsidRDefault="003C4769" w:rsidP="00ED1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tcBorders>
              <w:bottom w:val="single" w:sz="12" w:space="0" w:color="000000"/>
            </w:tcBorders>
            <w:vAlign w:val="center"/>
          </w:tcPr>
          <w:p w:rsidR="003C4769" w:rsidRPr="00ED1155" w:rsidRDefault="003C4769" w:rsidP="00ED1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12" w:space="0" w:color="000000"/>
            </w:tcBorders>
            <w:vAlign w:val="center"/>
          </w:tcPr>
          <w:p w:rsidR="003C4769" w:rsidRPr="00ED1155" w:rsidRDefault="003C4769" w:rsidP="00ED1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D710AF">
        <w:trPr>
          <w:trHeight w:val="436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C4769" w:rsidRPr="00A73593" w:rsidRDefault="003C4769" w:rsidP="00563145">
            <w:pPr>
              <w:numPr>
                <w:ilvl w:val="0"/>
                <w:numId w:val="28"/>
              </w:numPr>
              <w:ind w:left="459" w:hanging="437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150ED3">
              <w:rPr>
                <w:rFonts w:ascii="Arial" w:hAnsi="Arial" w:cs="Arial"/>
                <w:b/>
                <w:i/>
                <w:sz w:val="22"/>
                <w:szCs w:val="22"/>
              </w:rPr>
              <w:lastRenderedPageBreak/>
              <w:t>Określenie</w:t>
            </w:r>
            <w:r w:rsidR="00A76AFA">
              <w:rPr>
                <w:rFonts w:ascii="Arial" w:hAnsi="Arial" w:cs="Arial"/>
                <w:b/>
                <w:i/>
                <w:sz w:val="22"/>
                <w:szCs w:val="22"/>
              </w:rPr>
              <w:t>:</w:t>
            </w:r>
          </w:p>
        </w:tc>
      </w:tr>
      <w:tr w:rsidR="003C4769" w:rsidRPr="00ED1155" w:rsidTr="00A73593">
        <w:trPr>
          <w:trHeight w:val="331"/>
        </w:trPr>
        <w:tc>
          <w:tcPr>
            <w:tcW w:w="10206" w:type="dxa"/>
            <w:gridSpan w:val="14"/>
            <w:vAlign w:val="center"/>
          </w:tcPr>
          <w:p w:rsidR="003C4769" w:rsidRPr="00ED1155" w:rsidRDefault="003C4769" w:rsidP="00D710A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1155">
              <w:rPr>
                <w:rFonts w:ascii="Arial" w:hAnsi="Arial" w:cs="Arial"/>
                <w:b/>
                <w:sz w:val="20"/>
                <w:szCs w:val="20"/>
              </w:rPr>
              <w:t>zakresu robót remontowych i kolejności ich wykonywania</w:t>
            </w:r>
          </w:p>
        </w:tc>
      </w:tr>
      <w:tr w:rsidR="003C4769" w:rsidRPr="00ED1155" w:rsidTr="00757291">
        <w:trPr>
          <w:trHeight w:val="835"/>
        </w:trPr>
        <w:tc>
          <w:tcPr>
            <w:tcW w:w="10206" w:type="dxa"/>
            <w:gridSpan w:val="14"/>
          </w:tcPr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………………………………………………………………………………………........................................................</w:t>
            </w: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………………………………………………………………………………………........................................................</w:t>
            </w: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………………………………………………………………………………………........................................................</w:t>
            </w: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 w:rsidR="00EA2ADE"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</w:t>
            </w: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  <w:r w:rsidR="00EA2ADE"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……………</w:t>
            </w: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D710AF" w:rsidRPr="00ED1155" w:rsidRDefault="003C4769" w:rsidP="00D710AF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</w:t>
            </w:r>
            <w:r w:rsidR="00D710AF"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………………………………………………………………………………………....................................................</w:t>
            </w:r>
          </w:p>
          <w:p w:rsidR="00D710AF" w:rsidRPr="00ED1155" w:rsidRDefault="00D710AF" w:rsidP="00D710AF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Default="00786D95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…………………………………………………………………………………………...................................................</w:t>
            </w:r>
          </w:p>
          <w:p w:rsidR="00786D95" w:rsidRDefault="00786D95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786D95" w:rsidRDefault="00786D95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…………………………………………………………………………………………...................................................</w:t>
            </w:r>
          </w:p>
          <w:p w:rsidR="00786D95" w:rsidRDefault="00786D95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786D95" w:rsidRPr="00ED1155" w:rsidRDefault="00786D95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…………………………………………………………………………………………...................................................</w:t>
            </w: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A73593">
        <w:trPr>
          <w:trHeight w:val="493"/>
        </w:trPr>
        <w:tc>
          <w:tcPr>
            <w:tcW w:w="10206" w:type="dxa"/>
            <w:gridSpan w:val="14"/>
            <w:vAlign w:val="center"/>
          </w:tcPr>
          <w:p w:rsidR="003C4769" w:rsidRPr="00ED1155" w:rsidRDefault="003C4769" w:rsidP="00ED11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1155">
              <w:rPr>
                <w:rFonts w:ascii="Arial" w:hAnsi="Arial" w:cs="Arial"/>
                <w:b/>
                <w:sz w:val="20"/>
                <w:szCs w:val="20"/>
              </w:rPr>
              <w:t xml:space="preserve">metod i środków użytkowania elementów budynku narażonych na szkodliwe działanie wpływów atmosferycznych i niszczące działanie innych czynników </w:t>
            </w:r>
          </w:p>
        </w:tc>
      </w:tr>
      <w:tr w:rsidR="003C4769" w:rsidRPr="00ED1155" w:rsidTr="00D710AF">
        <w:trPr>
          <w:trHeight w:val="835"/>
        </w:trPr>
        <w:tc>
          <w:tcPr>
            <w:tcW w:w="10206" w:type="dxa"/>
            <w:gridSpan w:val="14"/>
            <w:tcBorders>
              <w:bottom w:val="single" w:sz="12" w:space="0" w:color="000000"/>
            </w:tcBorders>
          </w:tcPr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………………………………………………………………………………………..........................................................</w:t>
            </w: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………………………………………………………………………………………..........................................................</w:t>
            </w: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………………………………………………………………………………………..........................................................</w:t>
            </w: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……………………………………………………………………………………….........................................................</w:t>
            </w: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</w:t>
            </w:r>
            <w:r w:rsidR="00EA2ADE"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</w:t>
            </w:r>
          </w:p>
          <w:p w:rsidR="003C4769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E27ABC" w:rsidRDefault="00E27ABC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E27ABC" w:rsidRDefault="00E27ABC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E27ABC" w:rsidRDefault="00E27ABC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E27ABC" w:rsidRDefault="00E27ABC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E27ABC" w:rsidRDefault="00E27ABC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E27ABC" w:rsidRDefault="00E27ABC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E27ABC" w:rsidRDefault="00E27ABC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E27ABC" w:rsidRDefault="00E27ABC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E27ABC" w:rsidRPr="00ED1155" w:rsidRDefault="00E27ABC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563145">
        <w:trPr>
          <w:trHeight w:val="454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C4769" w:rsidRPr="00D710AF" w:rsidRDefault="003C4769" w:rsidP="00563145">
            <w:pPr>
              <w:numPr>
                <w:ilvl w:val="0"/>
                <w:numId w:val="28"/>
              </w:numPr>
              <w:ind w:left="459" w:hanging="437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710AF">
              <w:rPr>
                <w:rFonts w:ascii="Arial" w:hAnsi="Arial" w:cs="Arial"/>
                <w:b/>
                <w:i/>
                <w:sz w:val="22"/>
                <w:szCs w:val="20"/>
              </w:rPr>
              <w:t>WNIOSKI KOŃCOWE:  *</w:t>
            </w:r>
          </w:p>
        </w:tc>
      </w:tr>
      <w:tr w:rsidR="003C4769" w:rsidRPr="00ED1155" w:rsidTr="00D710AF">
        <w:trPr>
          <w:trHeight w:val="835"/>
        </w:trPr>
        <w:tc>
          <w:tcPr>
            <w:tcW w:w="10206" w:type="dxa"/>
            <w:gridSpan w:val="14"/>
            <w:tcBorders>
              <w:top w:val="single" w:sz="12" w:space="0" w:color="000000"/>
              <w:bottom w:val="single" w:sz="12" w:space="0" w:color="000000"/>
            </w:tcBorders>
          </w:tcPr>
          <w:p w:rsidR="00105307" w:rsidRDefault="00105307" w:rsidP="00105307">
            <w:pPr>
              <w:autoSpaceDE w:val="0"/>
              <w:autoSpaceDN w:val="0"/>
              <w:adjustRightInd w:val="0"/>
              <w:rPr>
                <w:rFonts w:eastAsia="SimSun"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Wrażenie estetyczne korzystne</w:t>
            </w:r>
            <w:r>
              <w:rPr>
                <w:rFonts w:eastAsia="SimSun"/>
                <w:color w:val="000000"/>
              </w:rPr>
              <w:t>.</w:t>
            </w:r>
          </w:p>
          <w:p w:rsidR="00105307" w:rsidRDefault="00105307" w:rsidP="00FC5075">
            <w:pPr>
              <w:autoSpaceDE w:val="0"/>
              <w:autoSpaceDN w:val="0"/>
              <w:adjustRightInd w:val="0"/>
              <w:spacing w:before="240"/>
              <w:rPr>
                <w:rFonts w:eastAsia="SimSun"/>
                <w:b/>
                <w:bCs/>
                <w:i/>
                <w:iCs/>
                <w:color w:val="000000"/>
                <w:sz w:val="27"/>
                <w:szCs w:val="27"/>
              </w:rPr>
            </w:pPr>
            <w:r>
              <w:rPr>
                <w:rFonts w:eastAsia="SimSun"/>
                <w:b/>
                <w:bCs/>
                <w:i/>
                <w:iCs/>
                <w:color w:val="000000"/>
                <w:sz w:val="27"/>
                <w:szCs w:val="27"/>
              </w:rPr>
              <w:t>W</w:t>
            </w:r>
            <w:r>
              <w:rPr>
                <w:rFonts w:eastAsia="SimSun"/>
                <w:b/>
                <w:bCs/>
                <w:i/>
                <w:iCs/>
                <w:color w:val="000000"/>
                <w:sz w:val="16"/>
                <w:szCs w:val="16"/>
              </w:rPr>
              <w:t>u</w:t>
            </w:r>
            <w:r>
              <w:rPr>
                <w:rFonts w:eastAsia="SimSun"/>
                <w:b/>
                <w:bCs/>
                <w:i/>
                <w:iCs/>
                <w:color w:val="000000"/>
                <w:sz w:val="27"/>
                <w:szCs w:val="27"/>
              </w:rPr>
              <w:t xml:space="preserve"> = 100 – </w:t>
            </w:r>
            <w:proofErr w:type="spellStart"/>
            <w:r>
              <w:rPr>
                <w:rFonts w:eastAsia="SimSun"/>
                <w:b/>
                <w:bCs/>
                <w:i/>
                <w:iCs/>
                <w:color w:val="000000"/>
                <w:sz w:val="27"/>
                <w:szCs w:val="27"/>
              </w:rPr>
              <w:t>S</w:t>
            </w:r>
            <w:r>
              <w:rPr>
                <w:rFonts w:eastAsia="SimSun"/>
                <w:b/>
                <w:bCs/>
                <w:i/>
                <w:iCs/>
                <w:color w:val="000000"/>
                <w:sz w:val="16"/>
                <w:szCs w:val="16"/>
              </w:rPr>
              <w:t>z</w:t>
            </w:r>
            <w:proofErr w:type="spellEnd"/>
            <w:r>
              <w:rPr>
                <w:rFonts w:eastAsia="SimSun"/>
                <w:b/>
                <w:bCs/>
                <w:i/>
                <w:iCs/>
                <w:color w:val="000000"/>
                <w:sz w:val="27"/>
                <w:szCs w:val="27"/>
              </w:rPr>
              <w:t xml:space="preserve"> = </w:t>
            </w:r>
          </w:p>
          <w:p w:rsidR="00105307" w:rsidRDefault="00105307" w:rsidP="00105307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color w:val="000000"/>
              </w:rPr>
            </w:pPr>
          </w:p>
          <w:p w:rsidR="00105307" w:rsidRDefault="00105307" w:rsidP="00105307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Budynek nie stwarza</w:t>
            </w:r>
            <w:r w:rsidR="00F86E3E">
              <w:rPr>
                <w:rFonts w:eastAsia="SimSun"/>
                <w:b/>
                <w:bCs/>
                <w:color w:val="000000"/>
              </w:rPr>
              <w:t>/ stwarza</w:t>
            </w:r>
            <w:r>
              <w:rPr>
                <w:rFonts w:eastAsia="SimSun"/>
                <w:b/>
                <w:bCs/>
                <w:color w:val="000000"/>
              </w:rPr>
              <w:t xml:space="preserve"> zagrożenia dla ludzi i mienia.</w:t>
            </w:r>
          </w:p>
          <w:p w:rsidR="00105307" w:rsidRDefault="00105307" w:rsidP="00105307">
            <w:pPr>
              <w:autoSpaceDE w:val="0"/>
              <w:autoSpaceDN w:val="0"/>
              <w:adjustRightInd w:val="0"/>
              <w:rPr>
                <w:rFonts w:eastAsia="SimSun"/>
                <w:b/>
                <w:bCs/>
                <w:color w:val="000000"/>
              </w:rPr>
            </w:pPr>
          </w:p>
          <w:p w:rsidR="00786D95" w:rsidRDefault="00786D95" w:rsidP="00786D95">
            <w:pPr>
              <w:autoSpaceDE w:val="0"/>
              <w:autoSpaceDN w:val="0"/>
              <w:adjustRightInd w:val="0"/>
              <w:spacing w:before="240"/>
              <w:rPr>
                <w:rFonts w:eastAsia="SimSun"/>
                <w:b/>
                <w:bCs/>
                <w:color w:val="000000"/>
              </w:rPr>
            </w:pPr>
          </w:p>
          <w:p w:rsidR="00105307" w:rsidRDefault="00105307" w:rsidP="00105307">
            <w:pPr>
              <w:autoSpaceDE w:val="0"/>
              <w:autoSpaceDN w:val="0"/>
              <w:adjustRightInd w:val="0"/>
              <w:rPr>
                <w:rFonts w:eastAsia="SimSun"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 xml:space="preserve">Uwaga: </w:t>
            </w:r>
            <w:r>
              <w:rPr>
                <w:rFonts w:eastAsia="SimSun"/>
                <w:color w:val="000000"/>
              </w:rPr>
              <w:t>Ocena stanu technicznego nie stanowi ekspertyzy technicznej, do określenia wartości użytkowej przyjęto zużycie techniczne.</w:t>
            </w:r>
          </w:p>
          <w:p w:rsidR="003C4769" w:rsidRDefault="003C4769" w:rsidP="00ED1155">
            <w:pPr>
              <w:ind w:left="1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E27ABC" w:rsidRDefault="00E27ABC" w:rsidP="00786D95">
            <w:pPr>
              <w:spacing w:before="240"/>
              <w:ind w:left="1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41"/>
              <w:gridCol w:w="638"/>
              <w:gridCol w:w="3432"/>
              <w:gridCol w:w="1578"/>
              <w:gridCol w:w="1595"/>
              <w:gridCol w:w="2091"/>
            </w:tblGrid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1"/>
              </w:trPr>
              <w:tc>
                <w:tcPr>
                  <w:tcW w:w="97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34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39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b/>
                      <w:bCs/>
                      <w:color w:val="000000"/>
                    </w:rPr>
                    <w:t>Lp.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b/>
                      <w:bCs/>
                      <w:color w:val="000000"/>
                    </w:rPr>
                    <w:t>Elementy budynku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b/>
                      <w:bCs/>
                      <w:color w:val="000000"/>
                    </w:rPr>
                    <w:t>% udziału w koszcie całego budynku</w:t>
                  </w: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b/>
                      <w:bCs/>
                      <w:color w:val="000000"/>
                    </w:rPr>
                    <w:t>% zużycia elementu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b/>
                      <w:bCs/>
                      <w:color w:val="000000"/>
                    </w:rPr>
                    <w:t>% zużycia elementów budynku (3 x 4)/100</w:t>
                  </w: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98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DA54E1" w:rsidRDefault="00CA5B0C" w:rsidP="00DA54E1">
                  <w:pPr>
                    <w:ind w:firstLine="360"/>
                    <w:jc w:val="center"/>
                    <w:rPr>
                      <w:rFonts w:ascii="Courier New" w:hAnsi="Courier New" w:cs="Courier New"/>
                      <w:b/>
                      <w:bCs/>
                      <w:sz w:val="20"/>
                      <w:szCs w:val="20"/>
                    </w:rPr>
                  </w:pPr>
                  <w:r w:rsidRPr="00DA54E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DA54E1" w:rsidRDefault="00CA5B0C" w:rsidP="00DA54E1">
                  <w:pPr>
                    <w:jc w:val="center"/>
                    <w:rPr>
                      <w:rFonts w:ascii="Courier New" w:hAnsi="Courier New" w:cs="Courier New"/>
                      <w:b/>
                      <w:bCs/>
                      <w:sz w:val="20"/>
                      <w:szCs w:val="20"/>
                    </w:rPr>
                  </w:pPr>
                  <w:r w:rsidRPr="00DA54E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DA54E1" w:rsidRDefault="00CA5B0C" w:rsidP="00DA54E1">
                  <w:pPr>
                    <w:jc w:val="center"/>
                    <w:rPr>
                      <w:rFonts w:ascii="Courier New" w:hAnsi="Courier New" w:cs="Courier New"/>
                      <w:b/>
                      <w:bCs/>
                      <w:sz w:val="20"/>
                      <w:szCs w:val="20"/>
                    </w:rPr>
                  </w:pPr>
                  <w:r w:rsidRPr="00DA54E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DA54E1" w:rsidRDefault="00CA5B0C" w:rsidP="00DA54E1">
                  <w:pPr>
                    <w:jc w:val="center"/>
                    <w:rPr>
                      <w:rFonts w:ascii="Courier New" w:hAnsi="Courier New" w:cs="Courier New"/>
                      <w:b/>
                      <w:bCs/>
                      <w:sz w:val="20"/>
                      <w:szCs w:val="20"/>
                    </w:rPr>
                  </w:pPr>
                  <w:r w:rsidRPr="00DA54E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DA54E1" w:rsidRDefault="00CA5B0C" w:rsidP="00DA54E1">
                  <w:pPr>
                    <w:jc w:val="center"/>
                    <w:rPr>
                      <w:rFonts w:ascii="Courier New" w:hAnsi="Courier New" w:cs="Courier New"/>
                      <w:b/>
                      <w:bCs/>
                      <w:sz w:val="20"/>
                      <w:szCs w:val="20"/>
                    </w:rPr>
                  </w:pPr>
                  <w:r w:rsidRPr="00DA54E1">
                    <w:rPr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0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ind w:firstLine="360"/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Fundamenty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1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ind w:firstLine="360"/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Izolacje przeciwwilgociowe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0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ind w:firstLine="360"/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Ściany konstrukcyjne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1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ind w:firstLine="360"/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Ściany działowe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0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ind w:firstLine="360"/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Stropy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6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ind w:firstLine="360"/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Schody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0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ind w:firstLine="360"/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Konstrukcja dachu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0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ind w:firstLine="360"/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Pokrycie dachu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1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ind w:firstLine="360"/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9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Obróbki blacharskie, rynny i rury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0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Tynki zewnętrzne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1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11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Tynki wewnętrzne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0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12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Okna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0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Drzwi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36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14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Podłogi z posadzkami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0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Malowanie ścian i sufitów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1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16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Instalacja wodno-kanalizacyjna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0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17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Instalacja elektryczna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1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18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Instalacja C.O.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0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21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Teren utwardzony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50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CA5B0C" w:rsidRPr="00CA5B0C" w:rsidRDefault="00CA5B0C" w:rsidP="00DA54E1">
                  <w:pPr>
                    <w:jc w:val="center"/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22</w:t>
                  </w: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</w:rPr>
                    <w:t>Teren zielony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41"/>
              </w:trPr>
              <w:tc>
                <w:tcPr>
                  <w:tcW w:w="3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CA5B0C" w:rsidRPr="00CA5B0C" w:rsidRDefault="00CA5B0C" w:rsidP="00DA54E1">
                  <w:pPr>
                    <w:jc w:val="center"/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343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b/>
                      <w:bCs/>
                      <w:color w:val="000000"/>
                    </w:rPr>
                    <w:t>Razem: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159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  <w:tc>
                <w:tcPr>
                  <w:tcW w:w="209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</w:p>
              </w:tc>
            </w:tr>
            <w:tr w:rsidR="00CA5B0C" w:rsidRPr="00CA5B0C" w:rsidTr="00786D95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301"/>
              </w:trPr>
              <w:tc>
                <w:tcPr>
                  <w:tcW w:w="96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  <w:sz w:val="20"/>
                      <w:szCs w:val="20"/>
                    </w:rPr>
                    <w:t>kolumna „4” - % zużycia elementu:</w:t>
                  </w:r>
                </w:p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  <w:sz w:val="20"/>
                      <w:szCs w:val="20"/>
                    </w:rPr>
                    <w:t>stan techniczny dobry - zużycie do 15% oznacza, że element nie wymaga napraw</w:t>
                  </w:r>
                </w:p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  <w:sz w:val="20"/>
                      <w:szCs w:val="20"/>
                    </w:rPr>
                    <w:t>stan techniczny zadowalający - zużycie 16,30% oznacza, że należy przeprowadzić konserwację i naprawy</w:t>
                  </w:r>
                </w:p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  <w:sz w:val="20"/>
                      <w:szCs w:val="20"/>
                    </w:rPr>
                    <w:t>stan techniczny mierny - zużycie 31,50% oznacza, że wymagana jest natychmiastowa naprawa</w:t>
                  </w:r>
                </w:p>
                <w:p w:rsidR="00CA5B0C" w:rsidRPr="00CA5B0C" w:rsidRDefault="00CA5B0C" w:rsidP="00CA5B0C">
                  <w:pPr>
                    <w:rPr>
                      <w:rFonts w:ascii="Courier New" w:hAnsi="Courier New" w:cs="Courier New"/>
                    </w:rPr>
                  </w:pPr>
                  <w:r w:rsidRPr="00CA5B0C">
                    <w:rPr>
                      <w:color w:val="000000"/>
                      <w:sz w:val="20"/>
                      <w:szCs w:val="20"/>
                    </w:rPr>
                    <w:t>stan techniczny zły - zużycie ponad 50% oznacza, że element wymaga wymiany</w:t>
                  </w:r>
                </w:p>
              </w:tc>
            </w:tr>
          </w:tbl>
          <w:p w:rsidR="00E27ABC" w:rsidRDefault="00E27ABC" w:rsidP="00ED1155">
            <w:pPr>
              <w:ind w:left="1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C4769" w:rsidRPr="00ED1155" w:rsidRDefault="003C4769" w:rsidP="00873F2A">
            <w:pPr>
              <w:numPr>
                <w:ilvl w:val="0"/>
                <w:numId w:val="11"/>
              </w:numPr>
              <w:tabs>
                <w:tab w:val="left" w:pos="284"/>
              </w:tabs>
              <w:spacing w:before="360"/>
              <w:ind w:left="284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1155">
              <w:rPr>
                <w:rFonts w:ascii="Arial" w:hAnsi="Arial" w:cs="Arial"/>
                <w:color w:val="000000"/>
                <w:sz w:val="20"/>
                <w:szCs w:val="20"/>
              </w:rPr>
              <w:t>budynek znajduje się w należytym stanie technicznym, zapewniającym dalsze, bezpieczne jego użytkowanie</w:t>
            </w:r>
            <w:r w:rsidR="00F730C3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ED115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:rsidR="003C4769" w:rsidRPr="00ED1155" w:rsidRDefault="003C4769" w:rsidP="00873F2A">
            <w:pPr>
              <w:numPr>
                <w:ilvl w:val="0"/>
                <w:numId w:val="11"/>
              </w:numPr>
              <w:tabs>
                <w:tab w:val="left" w:pos="284"/>
              </w:tabs>
              <w:spacing w:before="120"/>
              <w:ind w:left="284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1155">
              <w:rPr>
                <w:rFonts w:ascii="Arial" w:hAnsi="Arial" w:cs="Arial"/>
                <w:color w:val="000000"/>
                <w:sz w:val="20"/>
                <w:szCs w:val="20"/>
              </w:rPr>
              <w:t>budynek, pomimo tego, iż nie znajduje się w należytym stanie technicznym, nie zagraża życiu lub zdrowiu, bezpieczeństwu mienia lub środowisku, jednakże wymaga wykonania niezbędnego remontu</w:t>
            </w:r>
            <w:r w:rsidR="00F730C3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ED1155">
              <w:rPr>
                <w:rFonts w:ascii="Arial" w:hAnsi="Arial" w:cs="Arial"/>
                <w:color w:val="000000"/>
                <w:sz w:val="20"/>
                <w:szCs w:val="20"/>
              </w:rPr>
              <w:t xml:space="preserve">,  </w:t>
            </w:r>
          </w:p>
          <w:p w:rsidR="003C4769" w:rsidRPr="00ED1155" w:rsidRDefault="003C4769" w:rsidP="00873F2A">
            <w:pPr>
              <w:numPr>
                <w:ilvl w:val="0"/>
                <w:numId w:val="11"/>
              </w:numPr>
              <w:tabs>
                <w:tab w:val="left" w:pos="284"/>
              </w:tabs>
              <w:spacing w:before="120"/>
              <w:ind w:left="284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1155">
              <w:rPr>
                <w:rFonts w:ascii="Arial" w:hAnsi="Arial" w:cs="Arial"/>
                <w:color w:val="000000"/>
                <w:sz w:val="20"/>
                <w:szCs w:val="20"/>
              </w:rPr>
              <w:t>budynek jest w nieodpowiednim stanie technicznym, mogącym zagrażać życiu lub zdrowiu, bezpieczeństwu mienia lub środowisku – należy sporządzić ekspertyzę jego stanu technicznego</w:t>
            </w:r>
            <w:r w:rsidR="00F730C3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ED115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:rsidR="003C4769" w:rsidRPr="00ED1155" w:rsidRDefault="003C4769" w:rsidP="00873F2A">
            <w:pPr>
              <w:numPr>
                <w:ilvl w:val="0"/>
                <w:numId w:val="11"/>
              </w:numPr>
              <w:tabs>
                <w:tab w:val="left" w:pos="284"/>
              </w:tabs>
              <w:spacing w:before="120"/>
              <w:ind w:left="284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1155">
              <w:rPr>
                <w:rFonts w:ascii="Arial" w:hAnsi="Arial" w:cs="Arial"/>
                <w:color w:val="000000"/>
                <w:sz w:val="20"/>
                <w:szCs w:val="20"/>
              </w:rPr>
              <w:t>budynek może zagrażać życiu lub zdrowiu, bezpieczeństwu mienia lub środowisku – należy zakazać jego użytkowania</w:t>
            </w:r>
            <w:r w:rsidR="00F730C3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ED115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:rsidR="003C4769" w:rsidRPr="00ED1155" w:rsidRDefault="003C4769" w:rsidP="00873F2A">
            <w:pPr>
              <w:numPr>
                <w:ilvl w:val="0"/>
                <w:numId w:val="11"/>
              </w:numPr>
              <w:tabs>
                <w:tab w:val="left" w:pos="284"/>
              </w:tabs>
              <w:spacing w:before="120"/>
              <w:ind w:left="284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1155">
              <w:rPr>
                <w:rFonts w:ascii="Arial" w:hAnsi="Arial" w:cs="Arial"/>
                <w:color w:val="000000"/>
                <w:sz w:val="20"/>
                <w:szCs w:val="20"/>
              </w:rPr>
              <w:t>budynek jest użytkowany w sposób zagrażający życiu lub zdrowiu ludzi, bezpieczeństwu mienia lub środowisku – należy zakazać jego użytkowania</w:t>
            </w:r>
            <w:r w:rsidR="00F730C3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ED115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:rsidR="003C4769" w:rsidRPr="00ED1155" w:rsidRDefault="003C4769" w:rsidP="00873F2A">
            <w:pPr>
              <w:numPr>
                <w:ilvl w:val="0"/>
                <w:numId w:val="11"/>
              </w:numPr>
              <w:tabs>
                <w:tab w:val="left" w:pos="284"/>
              </w:tabs>
              <w:spacing w:before="120"/>
              <w:ind w:left="284" w:hanging="28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1155">
              <w:rPr>
                <w:rFonts w:ascii="Arial" w:hAnsi="Arial" w:cs="Arial"/>
                <w:color w:val="000000"/>
                <w:sz w:val="20"/>
                <w:szCs w:val="20"/>
              </w:rPr>
              <w:t>budynek znajduje się w nieodpowiednim stanie technicznym, bezpośrednio grożącym zawaleniem, niezbędny zakaz jego użytkowania oraz dokonanie rozbiórki budynku lub jego części</w:t>
            </w:r>
            <w:r w:rsidR="00F730C3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Pr="00ED115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3C4769" w:rsidRDefault="003C4769" w:rsidP="00ED1155">
            <w:pPr>
              <w:tabs>
                <w:tab w:val="left" w:pos="180"/>
              </w:tabs>
              <w:ind w:left="180" w:hanging="18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A69C3" w:rsidRPr="00A51071" w:rsidRDefault="00EC2CE7" w:rsidP="004A3FB7">
            <w:pPr>
              <w:tabs>
                <w:tab w:val="left" w:pos="180"/>
              </w:tabs>
              <w:spacing w:before="360" w:line="276" w:lineRule="auto"/>
              <w:ind w:left="180" w:hanging="5"/>
              <w:jc w:val="both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A51071">
              <w:rPr>
                <w:rFonts w:ascii="Arial" w:hAnsi="Arial" w:cs="Arial"/>
                <w:b/>
                <w:color w:val="000000"/>
                <w:sz w:val="22"/>
                <w:szCs w:val="20"/>
              </w:rPr>
              <w:lastRenderedPageBreak/>
              <w:t>Wobec stwierdzenia uszkodzeń</w:t>
            </w:r>
            <w:r w:rsidR="00346D1F" w:rsidRPr="00A51071">
              <w:rPr>
                <w:rFonts w:ascii="Arial" w:hAnsi="Arial" w:cs="Arial"/>
                <w:b/>
                <w:color w:val="000000"/>
                <w:sz w:val="22"/>
                <w:szCs w:val="20"/>
              </w:rPr>
              <w:t xml:space="preserve"> lub braków,</w:t>
            </w:r>
            <w:r w:rsidRPr="00A51071">
              <w:rPr>
                <w:rFonts w:ascii="Arial" w:hAnsi="Arial" w:cs="Arial"/>
                <w:b/>
                <w:color w:val="000000"/>
                <w:sz w:val="22"/>
                <w:szCs w:val="20"/>
              </w:rPr>
              <w:t xml:space="preserve"> które mogą spowodować: zagrożenie</w:t>
            </w:r>
            <w:r w:rsidRPr="00A51071">
              <w:rPr>
                <w:rFonts w:ascii="Arial" w:hAnsi="Arial" w:cs="Arial"/>
                <w:color w:val="000000"/>
                <w:sz w:val="22"/>
                <w:szCs w:val="20"/>
              </w:rPr>
              <w:t xml:space="preserve"> życia lub zdrowia ludzi, bezpieczeństwa mienia lub środowiska, a w szczególności katastrofę budowlaną, pożar, wybuch, porażenie prądem elektrycznym albo zatrucie gazem – </w:t>
            </w:r>
            <w:r w:rsidRPr="00A51071">
              <w:rPr>
                <w:rFonts w:ascii="Arial" w:hAnsi="Arial" w:cs="Arial"/>
                <w:b/>
                <w:color w:val="000000"/>
                <w:sz w:val="22"/>
                <w:szCs w:val="20"/>
              </w:rPr>
              <w:t>osoba dokonująca kontroli</w:t>
            </w:r>
            <w:r w:rsidRPr="00A51071">
              <w:rPr>
                <w:rFonts w:ascii="Arial" w:hAnsi="Arial" w:cs="Arial"/>
                <w:color w:val="000000"/>
                <w:sz w:val="22"/>
                <w:szCs w:val="20"/>
              </w:rPr>
              <w:t xml:space="preserve">, na podstawie art.70 ust.2 Prawa budowlanego, </w:t>
            </w:r>
            <w:r w:rsidRPr="00A51071">
              <w:rPr>
                <w:rFonts w:ascii="Arial" w:hAnsi="Arial" w:cs="Arial"/>
                <w:b/>
                <w:color w:val="000000"/>
                <w:sz w:val="22"/>
                <w:szCs w:val="20"/>
              </w:rPr>
              <w:t>niezwłocznie prześle kopię niniejszego protok</w:t>
            </w:r>
            <w:r w:rsidR="00F730C3" w:rsidRPr="00A51071">
              <w:rPr>
                <w:rFonts w:ascii="Arial" w:hAnsi="Arial" w:cs="Arial"/>
                <w:b/>
                <w:color w:val="000000"/>
                <w:sz w:val="22"/>
                <w:szCs w:val="20"/>
              </w:rPr>
              <w:t>o</w:t>
            </w:r>
            <w:r w:rsidRPr="00A51071">
              <w:rPr>
                <w:rFonts w:ascii="Arial" w:hAnsi="Arial" w:cs="Arial"/>
                <w:b/>
                <w:color w:val="000000"/>
                <w:sz w:val="22"/>
                <w:szCs w:val="20"/>
              </w:rPr>
              <w:t>łu do Powiatowego Inspektora Nadzoru Budowlanego</w:t>
            </w:r>
            <w:r w:rsidRPr="00A51071">
              <w:rPr>
                <w:rFonts w:ascii="Arial" w:hAnsi="Arial" w:cs="Arial"/>
                <w:color w:val="000000"/>
                <w:sz w:val="22"/>
                <w:szCs w:val="20"/>
              </w:rPr>
              <w:t xml:space="preserve"> w Ciechanowie, ul. 17 Stycznia 7, 06-400 Ciechanów</w:t>
            </w:r>
            <w:r w:rsidR="00346D1F" w:rsidRPr="00A51071">
              <w:rPr>
                <w:rFonts w:ascii="Arial" w:hAnsi="Arial" w:cs="Arial"/>
                <w:color w:val="000000"/>
                <w:sz w:val="22"/>
                <w:szCs w:val="20"/>
              </w:rPr>
              <w:t>.</w:t>
            </w:r>
            <w:r w:rsidR="00346D1F" w:rsidRPr="00A51071">
              <w:rPr>
                <w:rFonts w:ascii="Arial" w:hAnsi="Arial" w:cs="Arial"/>
                <w:b/>
                <w:color w:val="000000"/>
                <w:sz w:val="22"/>
                <w:szCs w:val="20"/>
              </w:rPr>
              <w:t>*</w:t>
            </w:r>
            <w:r w:rsidRPr="00A51071">
              <w:rPr>
                <w:rFonts w:ascii="Arial" w:hAnsi="Arial" w:cs="Arial"/>
                <w:b/>
                <w:color w:val="000000"/>
                <w:sz w:val="22"/>
                <w:szCs w:val="20"/>
              </w:rPr>
              <w:t xml:space="preserve"> </w:t>
            </w:r>
          </w:p>
          <w:p w:rsidR="00EC2CE7" w:rsidRPr="00A51071" w:rsidRDefault="00EC2CE7" w:rsidP="00ED1155">
            <w:pPr>
              <w:ind w:left="18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3C4769" w:rsidRPr="00ED1155" w:rsidRDefault="003C4769" w:rsidP="00ED1155">
            <w:pPr>
              <w:ind w:left="18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D11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 niepotrzebne wykreślić lub usunąć</w:t>
            </w:r>
          </w:p>
          <w:p w:rsidR="009B5833" w:rsidRPr="00ED1155" w:rsidRDefault="009B5833" w:rsidP="006749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ED1155" w:rsidTr="00D710AF">
        <w:trPr>
          <w:trHeight w:val="439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C4769" w:rsidRPr="00563145" w:rsidRDefault="003C4769" w:rsidP="00D710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63145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W celu usunięcia </w:t>
            </w:r>
            <w:r w:rsidR="00D710AF" w:rsidRPr="00563145">
              <w:rPr>
                <w:rFonts w:ascii="Arial" w:hAnsi="Arial" w:cs="Arial"/>
                <w:b/>
                <w:sz w:val="20"/>
                <w:szCs w:val="20"/>
              </w:rPr>
              <w:t>zagrożenia</w:t>
            </w:r>
            <w:r w:rsidRPr="00563145">
              <w:rPr>
                <w:rFonts w:ascii="Arial" w:hAnsi="Arial" w:cs="Arial"/>
                <w:b/>
                <w:sz w:val="20"/>
                <w:szCs w:val="20"/>
              </w:rPr>
              <w:t xml:space="preserve"> dla ludzi lub mienia należy niezwłocznie wykonać</w:t>
            </w:r>
            <w:r w:rsidR="00D710AF" w:rsidRPr="0056314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3C4769" w:rsidRPr="00ED1155" w:rsidTr="00D710AF">
        <w:trPr>
          <w:trHeight w:val="835"/>
        </w:trPr>
        <w:tc>
          <w:tcPr>
            <w:tcW w:w="10206" w:type="dxa"/>
            <w:gridSpan w:val="14"/>
            <w:tcBorders>
              <w:top w:val="single" w:sz="12" w:space="0" w:color="000000"/>
              <w:bottom w:val="single" w:sz="12" w:space="0" w:color="000000"/>
            </w:tcBorders>
          </w:tcPr>
          <w:p w:rsidR="003C4769" w:rsidRPr="00ED1155" w:rsidRDefault="003C4769" w:rsidP="00ED11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</w:t>
            </w:r>
            <w:r w:rsidR="00EA2ADE"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</w:t>
            </w:r>
            <w:r w:rsidR="00EA2ADE"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........</w:t>
            </w: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</w:t>
            </w:r>
            <w:r w:rsidR="00EA2ADE"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</w:t>
            </w:r>
            <w:r w:rsidR="00EA2ADE"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........</w:t>
            </w: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Default="00873F2A" w:rsidP="00B5781D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........</w:t>
            </w:r>
          </w:p>
          <w:p w:rsidR="00873F2A" w:rsidRDefault="00873F2A" w:rsidP="00B5781D">
            <w:pPr>
              <w:rPr>
                <w:rFonts w:ascii="Arial" w:hAnsi="Arial" w:cs="Arial"/>
                <w:sz w:val="20"/>
                <w:szCs w:val="20"/>
              </w:rPr>
            </w:pPr>
          </w:p>
          <w:p w:rsidR="00873F2A" w:rsidRDefault="00873F2A" w:rsidP="00B5781D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........</w:t>
            </w:r>
          </w:p>
          <w:p w:rsidR="00873F2A" w:rsidRPr="00B5781D" w:rsidRDefault="00873F2A" w:rsidP="00B578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F04589" w:rsidTr="00563145">
        <w:trPr>
          <w:trHeight w:val="454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C4769" w:rsidRPr="00F04589" w:rsidRDefault="003C4769" w:rsidP="00563145">
            <w:pPr>
              <w:numPr>
                <w:ilvl w:val="0"/>
                <w:numId w:val="28"/>
              </w:numPr>
              <w:ind w:left="459" w:hanging="437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04589">
              <w:rPr>
                <w:rFonts w:ascii="Arial" w:hAnsi="Arial" w:cs="Arial"/>
                <w:b/>
                <w:i/>
                <w:sz w:val="22"/>
                <w:szCs w:val="20"/>
              </w:rPr>
              <w:t>Dokumentacja graficzna wykonana w toku kontroli</w:t>
            </w:r>
          </w:p>
        </w:tc>
      </w:tr>
      <w:tr w:rsidR="003C4769" w:rsidRPr="00ED1155" w:rsidTr="00D710AF">
        <w:trPr>
          <w:trHeight w:val="835"/>
        </w:trPr>
        <w:tc>
          <w:tcPr>
            <w:tcW w:w="10206" w:type="dxa"/>
            <w:gridSpan w:val="14"/>
            <w:tcBorders>
              <w:top w:val="single" w:sz="12" w:space="0" w:color="000000"/>
              <w:bottom w:val="single" w:sz="12" w:space="0" w:color="000000"/>
            </w:tcBorders>
          </w:tcPr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</w:p>
          <w:p w:rsidR="003C4769" w:rsidRPr="00ED1155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 w:rsidR="00EA2ADE"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………….</w:t>
            </w:r>
          </w:p>
          <w:p w:rsidR="003C4769" w:rsidRPr="00ED1155" w:rsidRDefault="003C4769" w:rsidP="00ED1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B0606" w:rsidRDefault="003C4769" w:rsidP="00674902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 w:rsidR="00EA2ADE"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</w:t>
            </w:r>
          </w:p>
          <w:p w:rsidR="009B5833" w:rsidRPr="00ED1155" w:rsidRDefault="009B5833" w:rsidP="009B5833">
            <w:pPr>
              <w:rPr>
                <w:rFonts w:ascii="Arial" w:hAnsi="Arial" w:cs="Arial"/>
                <w:sz w:val="20"/>
                <w:szCs w:val="20"/>
              </w:rPr>
            </w:pPr>
          </w:p>
          <w:p w:rsidR="009B5833" w:rsidRPr="00ED1155" w:rsidRDefault="009B5833" w:rsidP="009B5833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...............</w:t>
            </w:r>
          </w:p>
          <w:p w:rsidR="009B5833" w:rsidRPr="00ED1155" w:rsidRDefault="009B5833" w:rsidP="009B5833">
            <w:pPr>
              <w:rPr>
                <w:rFonts w:ascii="Arial" w:hAnsi="Arial" w:cs="Arial"/>
                <w:sz w:val="20"/>
                <w:szCs w:val="20"/>
              </w:rPr>
            </w:pPr>
          </w:p>
          <w:p w:rsidR="009B5833" w:rsidRPr="00ED1155" w:rsidRDefault="009B5833" w:rsidP="009B5833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ED1155">
              <w:rPr>
                <w:rFonts w:ascii="Arial" w:hAnsi="Arial" w:cs="Arial"/>
                <w:sz w:val="20"/>
                <w:szCs w:val="20"/>
              </w:rPr>
              <w:t>…………</w:t>
            </w:r>
          </w:p>
          <w:p w:rsidR="009B5833" w:rsidRPr="00ED1155" w:rsidRDefault="009B5833" w:rsidP="009B583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B5833" w:rsidRPr="00ED1155" w:rsidRDefault="009B5833" w:rsidP="009B5833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:rsidR="009B5833" w:rsidRPr="00ED1155" w:rsidRDefault="009B5833" w:rsidP="009B5833">
            <w:pPr>
              <w:rPr>
                <w:rFonts w:ascii="Arial" w:hAnsi="Arial" w:cs="Arial"/>
                <w:sz w:val="20"/>
                <w:szCs w:val="20"/>
              </w:rPr>
            </w:pPr>
          </w:p>
          <w:p w:rsidR="009B5833" w:rsidRPr="00ED1155" w:rsidRDefault="009B5833" w:rsidP="009B5833">
            <w:pPr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……………………………………………………………………………………………………………………....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D1155"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:rsidR="003C4769" w:rsidRPr="00ED1155" w:rsidRDefault="003C4769" w:rsidP="009B58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769" w:rsidRPr="00F04589" w:rsidTr="00F04589">
        <w:trPr>
          <w:trHeight w:val="681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C4769" w:rsidRPr="00F04589" w:rsidRDefault="003C4769" w:rsidP="00ED1155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F04589">
              <w:rPr>
                <w:rFonts w:ascii="Arial" w:hAnsi="Arial" w:cs="Arial"/>
                <w:b/>
                <w:i/>
                <w:sz w:val="22"/>
                <w:szCs w:val="20"/>
              </w:rPr>
              <w:t>Oświadczamy, iż ustalenia zawarte w protokóle są zgodne ze stanem faktycznym.</w:t>
            </w:r>
          </w:p>
          <w:p w:rsidR="003C4769" w:rsidRPr="00F04589" w:rsidRDefault="003C4769" w:rsidP="00F04589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F04589">
              <w:rPr>
                <w:rFonts w:ascii="Arial" w:hAnsi="Arial" w:cs="Arial"/>
                <w:b/>
                <w:i/>
                <w:sz w:val="22"/>
                <w:szCs w:val="20"/>
              </w:rPr>
              <w:t>Dokonujący kontroli stanu technicznego:</w:t>
            </w:r>
          </w:p>
        </w:tc>
      </w:tr>
      <w:tr w:rsidR="003C4769" w:rsidRPr="00ED1155" w:rsidTr="00D710AF">
        <w:trPr>
          <w:trHeight w:val="1125"/>
        </w:trPr>
        <w:tc>
          <w:tcPr>
            <w:tcW w:w="5644" w:type="dxa"/>
            <w:gridSpan w:val="10"/>
            <w:tcBorders>
              <w:top w:val="single" w:sz="12" w:space="0" w:color="000000"/>
            </w:tcBorders>
          </w:tcPr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1155">
              <w:rPr>
                <w:rFonts w:ascii="Arial" w:hAnsi="Arial" w:cs="Arial"/>
                <w:b/>
                <w:bCs/>
                <w:sz w:val="20"/>
                <w:szCs w:val="20"/>
              </w:rPr>
              <w:t>elementów budynku</w:t>
            </w:r>
            <w:r w:rsidR="00150ED3">
              <w:rPr>
                <w:rFonts w:ascii="Arial" w:hAnsi="Arial" w:cs="Arial"/>
                <w:b/>
                <w:bCs/>
                <w:sz w:val="20"/>
                <w:szCs w:val="20"/>
              </w:rPr>
              <w:t>/obiektu budowlanego</w:t>
            </w:r>
          </w:p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………………………………………………………………………..</w:t>
            </w:r>
          </w:p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</w:p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……………………………………………………………………….</w:t>
            </w:r>
          </w:p>
          <w:p w:rsidR="003C4769" w:rsidRPr="00ED1155" w:rsidRDefault="003C4769" w:rsidP="00ED1155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Imię i nazwisko oraz nr uprawnień</w:t>
            </w:r>
          </w:p>
        </w:tc>
        <w:tc>
          <w:tcPr>
            <w:tcW w:w="4562" w:type="dxa"/>
            <w:gridSpan w:val="4"/>
            <w:tcBorders>
              <w:top w:val="single" w:sz="12" w:space="0" w:color="000000"/>
            </w:tcBorders>
          </w:tcPr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..........................................................................</w:t>
            </w:r>
          </w:p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1155">
              <w:rPr>
                <w:rFonts w:ascii="Arial" w:hAnsi="Arial" w:cs="Arial"/>
                <w:sz w:val="18"/>
                <w:szCs w:val="20"/>
              </w:rPr>
              <w:t>(czytelny podpis oraz pieczątka)</w:t>
            </w:r>
          </w:p>
        </w:tc>
      </w:tr>
      <w:tr w:rsidR="003C4769" w:rsidRPr="00ED1155" w:rsidTr="00D710AF">
        <w:trPr>
          <w:trHeight w:val="702"/>
        </w:trPr>
        <w:tc>
          <w:tcPr>
            <w:tcW w:w="10206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5781D" w:rsidRDefault="003C4769" w:rsidP="006709AC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04589">
              <w:rPr>
                <w:rFonts w:ascii="Arial" w:hAnsi="Arial" w:cs="Arial"/>
                <w:b/>
                <w:i/>
                <w:sz w:val="22"/>
                <w:szCs w:val="22"/>
              </w:rPr>
              <w:t>Załączniki do protokołu</w:t>
            </w:r>
            <w:r w:rsidR="006709A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:rsidR="003C4769" w:rsidRPr="00ED1155" w:rsidRDefault="003C4769" w:rsidP="00B5781D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4589">
              <w:rPr>
                <w:rFonts w:ascii="Arial" w:hAnsi="Arial" w:cs="Arial"/>
                <w:b/>
                <w:i/>
                <w:sz w:val="22"/>
                <w:szCs w:val="22"/>
              </w:rPr>
              <w:t>np. protokóły pomiarów, kserokopie uprawnień do wykonywania kontroli</w:t>
            </w:r>
          </w:p>
        </w:tc>
      </w:tr>
      <w:tr w:rsidR="003C4769" w:rsidRPr="00ED1155" w:rsidTr="00D710AF">
        <w:trPr>
          <w:trHeight w:val="350"/>
        </w:trPr>
        <w:tc>
          <w:tcPr>
            <w:tcW w:w="540" w:type="dxa"/>
            <w:tcBorders>
              <w:top w:val="single" w:sz="12" w:space="0" w:color="000000"/>
            </w:tcBorders>
          </w:tcPr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155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666" w:type="dxa"/>
            <w:gridSpan w:val="13"/>
            <w:tcBorders>
              <w:top w:val="single" w:sz="12" w:space="0" w:color="000000"/>
            </w:tcBorders>
          </w:tcPr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769" w:rsidRPr="00ED1155" w:rsidTr="00757291">
        <w:trPr>
          <w:trHeight w:val="350"/>
        </w:trPr>
        <w:tc>
          <w:tcPr>
            <w:tcW w:w="540" w:type="dxa"/>
          </w:tcPr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155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666" w:type="dxa"/>
            <w:gridSpan w:val="13"/>
          </w:tcPr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769" w:rsidRPr="00ED1155" w:rsidTr="00757291">
        <w:trPr>
          <w:trHeight w:val="350"/>
        </w:trPr>
        <w:tc>
          <w:tcPr>
            <w:tcW w:w="540" w:type="dxa"/>
          </w:tcPr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155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666" w:type="dxa"/>
            <w:gridSpan w:val="13"/>
          </w:tcPr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4769" w:rsidRPr="00ED1155" w:rsidTr="00757291">
        <w:trPr>
          <w:trHeight w:val="350"/>
        </w:trPr>
        <w:tc>
          <w:tcPr>
            <w:tcW w:w="540" w:type="dxa"/>
          </w:tcPr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1155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666" w:type="dxa"/>
            <w:gridSpan w:val="13"/>
          </w:tcPr>
          <w:p w:rsidR="003C4769" w:rsidRPr="00ED1155" w:rsidRDefault="003C4769" w:rsidP="00ED1155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607FB" w:rsidRDefault="00B607FB" w:rsidP="00674902">
      <w:pPr>
        <w:jc w:val="both"/>
        <w:rPr>
          <w:rFonts w:ascii="Arial" w:hAnsi="Arial" w:cs="Arial"/>
          <w:b/>
        </w:rPr>
      </w:pPr>
    </w:p>
    <w:p w:rsidR="001666BE" w:rsidRDefault="001666BE" w:rsidP="00674902">
      <w:pPr>
        <w:jc w:val="both"/>
        <w:rPr>
          <w:rFonts w:ascii="Arial" w:hAnsi="Arial" w:cs="Arial"/>
          <w:b/>
        </w:rPr>
      </w:pPr>
    </w:p>
    <w:p w:rsidR="001666BE" w:rsidRPr="00DA3442" w:rsidRDefault="001666BE" w:rsidP="001666BE">
      <w:pPr>
        <w:jc w:val="both"/>
        <w:rPr>
          <w:rFonts w:ascii="Arial" w:hAnsi="Arial" w:cs="Arial"/>
          <w:i/>
          <w:sz w:val="18"/>
          <w:u w:val="single"/>
        </w:rPr>
      </w:pPr>
      <w:r w:rsidRPr="00DA3442">
        <w:rPr>
          <w:rFonts w:ascii="Arial" w:hAnsi="Arial" w:cs="Arial"/>
          <w:i/>
          <w:sz w:val="18"/>
          <w:u w:val="single"/>
        </w:rPr>
        <w:t>Uwaga:</w:t>
      </w:r>
    </w:p>
    <w:p w:rsidR="001666BE" w:rsidRPr="001666BE" w:rsidRDefault="001666BE" w:rsidP="001666BE">
      <w:pPr>
        <w:spacing w:before="120"/>
        <w:jc w:val="both"/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t xml:space="preserve">W przypadku, gdy kontrolę przeprowadza zespół, składający się z osób posiadających różne uprawnienia, może być sporządzony jeden protokół np. według tego wzoru, natomiast gdy kontrole przeprowadzane są osobno - to każda osoba posiadająca uprawnienia sporządza protokół z przeprowadzonej kontroli w danym zakresie.    </w:t>
      </w:r>
    </w:p>
    <w:sectPr w:rsidR="001666BE" w:rsidRPr="001666BE" w:rsidSect="001666BE">
      <w:headerReference w:type="default" r:id="rId8"/>
      <w:footerReference w:type="even" r:id="rId9"/>
      <w:footerReference w:type="default" r:id="rId10"/>
      <w:pgSz w:w="11906" w:h="16838"/>
      <w:pgMar w:top="851" w:right="851" w:bottom="709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51071" w:rsidRDefault="00A51071">
      <w:r>
        <w:separator/>
      </w:r>
    </w:p>
  </w:endnote>
  <w:endnote w:type="continuationSeparator" w:id="0">
    <w:p w:rsidR="00A51071" w:rsidRDefault="00A51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F34BE" w:rsidRDefault="003F34BE" w:rsidP="00885D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F34BE" w:rsidRDefault="003F34BE" w:rsidP="00885D6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F34BE" w:rsidRDefault="003F34BE" w:rsidP="00885D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216EB">
      <w:rPr>
        <w:rStyle w:val="Numerstrony"/>
        <w:noProof/>
      </w:rPr>
      <w:t>6</w:t>
    </w:r>
    <w:r>
      <w:rPr>
        <w:rStyle w:val="Numerstrony"/>
      </w:rPr>
      <w:fldChar w:fldCharType="end"/>
    </w:r>
  </w:p>
  <w:p w:rsidR="003F34BE" w:rsidRDefault="003F34BE" w:rsidP="00885D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51071" w:rsidRDefault="00A51071">
      <w:r>
        <w:separator/>
      </w:r>
    </w:p>
  </w:footnote>
  <w:footnote w:type="continuationSeparator" w:id="0">
    <w:p w:rsidR="00A51071" w:rsidRDefault="00A51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666BE" w:rsidRPr="001666BE" w:rsidRDefault="001666BE" w:rsidP="001666BE">
    <w:pPr>
      <w:pStyle w:val="Nagwek"/>
      <w:jc w:val="right"/>
      <w:rPr>
        <w:rFonts w:ascii="Cambria" w:hAnsi="Cambria"/>
        <w:i/>
      </w:rPr>
    </w:pPr>
    <w:r w:rsidRPr="001666BE">
      <w:rPr>
        <w:rFonts w:ascii="Cambria" w:hAnsi="Cambria"/>
        <w:i/>
      </w:rPr>
      <w:t>K-05</w:t>
    </w:r>
  </w:p>
  <w:p w:rsidR="001666BE" w:rsidRDefault="001666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92E71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97CD5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1663C8"/>
    <w:multiLevelType w:val="hybridMultilevel"/>
    <w:tmpl w:val="85C68254"/>
    <w:lvl w:ilvl="0" w:tplc="04150001">
      <w:start w:val="1"/>
      <w:numFmt w:val="bullet"/>
      <w:lvlText w:val=""/>
      <w:lvlJc w:val="left"/>
      <w:pPr>
        <w:ind w:left="10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3" w15:restartNumberingAfterBreak="0">
    <w:nsid w:val="06DA0DA4"/>
    <w:multiLevelType w:val="hybridMultilevel"/>
    <w:tmpl w:val="B502C6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F67BA"/>
    <w:multiLevelType w:val="hybridMultilevel"/>
    <w:tmpl w:val="F67204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374D33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E03DD3"/>
    <w:multiLevelType w:val="hybridMultilevel"/>
    <w:tmpl w:val="2C2CFA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07D12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8" w15:restartNumberingAfterBreak="0">
    <w:nsid w:val="20FA40F0"/>
    <w:multiLevelType w:val="hybridMultilevel"/>
    <w:tmpl w:val="D5EC3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708BF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631733"/>
    <w:multiLevelType w:val="hybridMultilevel"/>
    <w:tmpl w:val="C8029F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EE4712"/>
    <w:multiLevelType w:val="hybridMultilevel"/>
    <w:tmpl w:val="94CAB45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1647EBE"/>
    <w:multiLevelType w:val="hybridMultilevel"/>
    <w:tmpl w:val="105AA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337BC5"/>
    <w:multiLevelType w:val="hybridMultilevel"/>
    <w:tmpl w:val="EE82A2F8"/>
    <w:lvl w:ilvl="0" w:tplc="04150011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38AA1530"/>
    <w:multiLevelType w:val="hybridMultilevel"/>
    <w:tmpl w:val="29AE663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38E15FE5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324EC0"/>
    <w:multiLevelType w:val="hybridMultilevel"/>
    <w:tmpl w:val="B9FA5360"/>
    <w:lvl w:ilvl="0" w:tplc="6DDE4D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E1E68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D17470"/>
    <w:multiLevelType w:val="hybridMultilevel"/>
    <w:tmpl w:val="9CC4AA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1E4C27"/>
    <w:multiLevelType w:val="hybridMultilevel"/>
    <w:tmpl w:val="1C683A2C"/>
    <w:lvl w:ilvl="0" w:tplc="81143A62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0" w15:restartNumberingAfterBreak="0">
    <w:nsid w:val="4579695B"/>
    <w:multiLevelType w:val="hybridMultilevel"/>
    <w:tmpl w:val="36E456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E046FB"/>
    <w:multiLevelType w:val="hybridMultilevel"/>
    <w:tmpl w:val="7708F8D0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22" w15:restartNumberingAfterBreak="0">
    <w:nsid w:val="50771956"/>
    <w:multiLevelType w:val="hybridMultilevel"/>
    <w:tmpl w:val="897CC0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D8199A"/>
    <w:multiLevelType w:val="hybridMultilevel"/>
    <w:tmpl w:val="A9FA5EA2"/>
    <w:lvl w:ilvl="0" w:tplc="690A2BD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CD6422"/>
    <w:multiLevelType w:val="hybridMultilevel"/>
    <w:tmpl w:val="CD586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1D5641"/>
    <w:multiLevelType w:val="hybridMultilevel"/>
    <w:tmpl w:val="6E7E34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AE06C33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1A173E0"/>
    <w:multiLevelType w:val="hybridMultilevel"/>
    <w:tmpl w:val="5C7C7298"/>
    <w:lvl w:ilvl="0" w:tplc="690A2BD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3707570">
    <w:abstractNumId w:val="25"/>
  </w:num>
  <w:num w:numId="2" w16cid:durableId="1382286935">
    <w:abstractNumId w:val="13"/>
  </w:num>
  <w:num w:numId="3" w16cid:durableId="1998410796">
    <w:abstractNumId w:val="19"/>
  </w:num>
  <w:num w:numId="4" w16cid:durableId="1378624264">
    <w:abstractNumId w:val="6"/>
  </w:num>
  <w:num w:numId="5" w16cid:durableId="349530074">
    <w:abstractNumId w:val="12"/>
  </w:num>
  <w:num w:numId="6" w16cid:durableId="1852060998">
    <w:abstractNumId w:val="3"/>
  </w:num>
  <w:num w:numId="7" w16cid:durableId="198862611">
    <w:abstractNumId w:val="18"/>
  </w:num>
  <w:num w:numId="8" w16cid:durableId="334458638">
    <w:abstractNumId w:val="8"/>
  </w:num>
  <w:num w:numId="9" w16cid:durableId="1033848341">
    <w:abstractNumId w:val="27"/>
  </w:num>
  <w:num w:numId="10" w16cid:durableId="1329358844">
    <w:abstractNumId w:val="20"/>
  </w:num>
  <w:num w:numId="11" w16cid:durableId="69930849">
    <w:abstractNumId w:val="23"/>
  </w:num>
  <w:num w:numId="12" w16cid:durableId="874922447">
    <w:abstractNumId w:val="14"/>
  </w:num>
  <w:num w:numId="13" w16cid:durableId="1878085428">
    <w:abstractNumId w:val="21"/>
  </w:num>
  <w:num w:numId="14" w16cid:durableId="1193961793">
    <w:abstractNumId w:val="2"/>
  </w:num>
  <w:num w:numId="15" w16cid:durableId="535655679">
    <w:abstractNumId w:val="11"/>
  </w:num>
  <w:num w:numId="16" w16cid:durableId="669917792">
    <w:abstractNumId w:val="16"/>
  </w:num>
  <w:num w:numId="17" w16cid:durableId="1872767490">
    <w:abstractNumId w:val="22"/>
  </w:num>
  <w:num w:numId="18" w16cid:durableId="1448894995">
    <w:abstractNumId w:val="4"/>
  </w:num>
  <w:num w:numId="19" w16cid:durableId="1338850062">
    <w:abstractNumId w:val="15"/>
  </w:num>
  <w:num w:numId="20" w16cid:durableId="1005405513">
    <w:abstractNumId w:val="0"/>
  </w:num>
  <w:num w:numId="21" w16cid:durableId="1261793368">
    <w:abstractNumId w:val="17"/>
  </w:num>
  <w:num w:numId="22" w16cid:durableId="745497754">
    <w:abstractNumId w:val="9"/>
  </w:num>
  <w:num w:numId="23" w16cid:durableId="1065419743">
    <w:abstractNumId w:val="1"/>
  </w:num>
  <w:num w:numId="24" w16cid:durableId="885140060">
    <w:abstractNumId w:val="5"/>
  </w:num>
  <w:num w:numId="25" w16cid:durableId="1438909642">
    <w:abstractNumId w:val="26"/>
  </w:num>
  <w:num w:numId="26" w16cid:durableId="1734280650">
    <w:abstractNumId w:val="10"/>
  </w:num>
  <w:num w:numId="27" w16cid:durableId="885919992">
    <w:abstractNumId w:val="24"/>
  </w:num>
  <w:num w:numId="28" w16cid:durableId="7766770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2E9"/>
    <w:rsid w:val="00005000"/>
    <w:rsid w:val="00013FF6"/>
    <w:rsid w:val="00014A4B"/>
    <w:rsid w:val="00037E68"/>
    <w:rsid w:val="00043053"/>
    <w:rsid w:val="00046F31"/>
    <w:rsid w:val="00067E2A"/>
    <w:rsid w:val="00070605"/>
    <w:rsid w:val="00071386"/>
    <w:rsid w:val="000A2AE5"/>
    <w:rsid w:val="000B2BAB"/>
    <w:rsid w:val="000B371A"/>
    <w:rsid w:val="000C5E08"/>
    <w:rsid w:val="000F0D94"/>
    <w:rsid w:val="000F4FEA"/>
    <w:rsid w:val="000F7B07"/>
    <w:rsid w:val="00105307"/>
    <w:rsid w:val="001064F2"/>
    <w:rsid w:val="00133D06"/>
    <w:rsid w:val="00150ED3"/>
    <w:rsid w:val="00164C1A"/>
    <w:rsid w:val="001652FC"/>
    <w:rsid w:val="001666BE"/>
    <w:rsid w:val="00187FC2"/>
    <w:rsid w:val="001C75D4"/>
    <w:rsid w:val="001D180C"/>
    <w:rsid w:val="001D1B13"/>
    <w:rsid w:val="00213863"/>
    <w:rsid w:val="00217643"/>
    <w:rsid w:val="002620D7"/>
    <w:rsid w:val="002B5E30"/>
    <w:rsid w:val="002C2C14"/>
    <w:rsid w:val="002D5BC6"/>
    <w:rsid w:val="00303BC6"/>
    <w:rsid w:val="003105E2"/>
    <w:rsid w:val="00320047"/>
    <w:rsid w:val="00346D1F"/>
    <w:rsid w:val="003720CB"/>
    <w:rsid w:val="00377AC7"/>
    <w:rsid w:val="0039192B"/>
    <w:rsid w:val="00396A53"/>
    <w:rsid w:val="003C316B"/>
    <w:rsid w:val="003C4769"/>
    <w:rsid w:val="003E6855"/>
    <w:rsid w:val="003F34BE"/>
    <w:rsid w:val="00425EF5"/>
    <w:rsid w:val="00441C5A"/>
    <w:rsid w:val="00494CD1"/>
    <w:rsid w:val="004A3FB7"/>
    <w:rsid w:val="004A4486"/>
    <w:rsid w:val="004E09F3"/>
    <w:rsid w:val="004E6318"/>
    <w:rsid w:val="00522380"/>
    <w:rsid w:val="005432F4"/>
    <w:rsid w:val="00563145"/>
    <w:rsid w:val="00593470"/>
    <w:rsid w:val="005A2A85"/>
    <w:rsid w:val="005A41C3"/>
    <w:rsid w:val="005A72F9"/>
    <w:rsid w:val="005B2B9A"/>
    <w:rsid w:val="005C3829"/>
    <w:rsid w:val="005D5FE4"/>
    <w:rsid w:val="005E039A"/>
    <w:rsid w:val="0063386A"/>
    <w:rsid w:val="00644449"/>
    <w:rsid w:val="006709AC"/>
    <w:rsid w:val="00674902"/>
    <w:rsid w:val="00693BF0"/>
    <w:rsid w:val="006A1248"/>
    <w:rsid w:val="006C274A"/>
    <w:rsid w:val="006C6AF1"/>
    <w:rsid w:val="006D0B60"/>
    <w:rsid w:val="00757291"/>
    <w:rsid w:val="007605BE"/>
    <w:rsid w:val="00780F6B"/>
    <w:rsid w:val="00786D95"/>
    <w:rsid w:val="007B0606"/>
    <w:rsid w:val="007B6E9F"/>
    <w:rsid w:val="007D3D5F"/>
    <w:rsid w:val="007D43F6"/>
    <w:rsid w:val="007E351F"/>
    <w:rsid w:val="007E7308"/>
    <w:rsid w:val="007F70A3"/>
    <w:rsid w:val="00800F70"/>
    <w:rsid w:val="00810451"/>
    <w:rsid w:val="00824B3F"/>
    <w:rsid w:val="00836346"/>
    <w:rsid w:val="00836685"/>
    <w:rsid w:val="00873F2A"/>
    <w:rsid w:val="00885D65"/>
    <w:rsid w:val="00886239"/>
    <w:rsid w:val="008B49F9"/>
    <w:rsid w:val="008C4727"/>
    <w:rsid w:val="008D02E9"/>
    <w:rsid w:val="008F2363"/>
    <w:rsid w:val="00914415"/>
    <w:rsid w:val="009216EB"/>
    <w:rsid w:val="00952AD1"/>
    <w:rsid w:val="009631BB"/>
    <w:rsid w:val="00992ED0"/>
    <w:rsid w:val="009B5833"/>
    <w:rsid w:val="009C306F"/>
    <w:rsid w:val="00A30409"/>
    <w:rsid w:val="00A51071"/>
    <w:rsid w:val="00A53D78"/>
    <w:rsid w:val="00A73593"/>
    <w:rsid w:val="00A76AFA"/>
    <w:rsid w:val="00B14E88"/>
    <w:rsid w:val="00B16C7E"/>
    <w:rsid w:val="00B21C78"/>
    <w:rsid w:val="00B5781D"/>
    <w:rsid w:val="00B607FB"/>
    <w:rsid w:val="00B64AA0"/>
    <w:rsid w:val="00BA108B"/>
    <w:rsid w:val="00BC5D12"/>
    <w:rsid w:val="00BE793A"/>
    <w:rsid w:val="00C0396F"/>
    <w:rsid w:val="00C3499B"/>
    <w:rsid w:val="00C41F30"/>
    <w:rsid w:val="00C622BA"/>
    <w:rsid w:val="00C91FC2"/>
    <w:rsid w:val="00C97092"/>
    <w:rsid w:val="00CA5B0C"/>
    <w:rsid w:val="00CC24C6"/>
    <w:rsid w:val="00D00786"/>
    <w:rsid w:val="00D05FFD"/>
    <w:rsid w:val="00D0675C"/>
    <w:rsid w:val="00D43D87"/>
    <w:rsid w:val="00D710AF"/>
    <w:rsid w:val="00D87F5E"/>
    <w:rsid w:val="00DA16C3"/>
    <w:rsid w:val="00DA54E1"/>
    <w:rsid w:val="00DB348C"/>
    <w:rsid w:val="00E06C54"/>
    <w:rsid w:val="00E13755"/>
    <w:rsid w:val="00E161E3"/>
    <w:rsid w:val="00E27ABC"/>
    <w:rsid w:val="00EA10AE"/>
    <w:rsid w:val="00EA2ADE"/>
    <w:rsid w:val="00EA520E"/>
    <w:rsid w:val="00EA69C3"/>
    <w:rsid w:val="00EB5BB1"/>
    <w:rsid w:val="00EC2CE7"/>
    <w:rsid w:val="00ED1155"/>
    <w:rsid w:val="00EE43A2"/>
    <w:rsid w:val="00EF7260"/>
    <w:rsid w:val="00F04320"/>
    <w:rsid w:val="00F04589"/>
    <w:rsid w:val="00F37A32"/>
    <w:rsid w:val="00F46EFC"/>
    <w:rsid w:val="00F6207A"/>
    <w:rsid w:val="00F730C3"/>
    <w:rsid w:val="00F772EF"/>
    <w:rsid w:val="00F86E3E"/>
    <w:rsid w:val="00FA28AC"/>
    <w:rsid w:val="00FA4A0E"/>
    <w:rsid w:val="00FC5075"/>
    <w:rsid w:val="00FE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0B1B1C4"/>
  <w15:chartTrackingRefBased/>
  <w15:docId w15:val="{AE455F5B-1662-474E-AF3A-E465F8065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902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qFormat/>
    <w:rsid w:val="00674902"/>
    <w:pPr>
      <w:keepNext/>
      <w:jc w:val="center"/>
      <w:outlineLvl w:val="0"/>
    </w:pPr>
    <w:rPr>
      <w:rFonts w:ascii="Arial" w:hAnsi="Arial" w:cs="Arial"/>
      <w:b/>
      <w:bCs/>
      <w:i/>
      <w:sz w:val="20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ormalnyWeb">
    <w:name w:val="Normal (Web)"/>
    <w:basedOn w:val="Normalny"/>
    <w:rsid w:val="00674902"/>
    <w:pPr>
      <w:spacing w:before="100" w:beforeAutospacing="1" w:after="100" w:afterAutospacing="1"/>
    </w:pPr>
  </w:style>
  <w:style w:type="character" w:customStyle="1" w:styleId="akapitustep1">
    <w:name w:val="akapitustep1"/>
    <w:basedOn w:val="Domylnaczcionkaakapitu"/>
    <w:rsid w:val="00674902"/>
  </w:style>
  <w:style w:type="paragraph" w:styleId="Stopka">
    <w:name w:val="footer"/>
    <w:basedOn w:val="Normalny"/>
    <w:rsid w:val="00885D6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85D65"/>
  </w:style>
  <w:style w:type="table" w:styleId="Tabela-Siatka">
    <w:name w:val="Table Grid"/>
    <w:basedOn w:val="Standardowy"/>
    <w:uiPriority w:val="59"/>
    <w:rsid w:val="0091441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1652FC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0675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675C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666B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1666BE"/>
    <w:rPr>
      <w:rFonts w:eastAsia="Times New Roman"/>
      <w:sz w:val="24"/>
      <w:szCs w:val="24"/>
    </w:rPr>
  </w:style>
  <w:style w:type="character" w:customStyle="1" w:styleId="Inne">
    <w:name w:val="Inne_"/>
    <w:link w:val="Inne0"/>
    <w:uiPriority w:val="99"/>
    <w:rsid w:val="00CA5B0C"/>
    <w:rPr>
      <w:color w:val="000000"/>
    </w:rPr>
  </w:style>
  <w:style w:type="paragraph" w:customStyle="1" w:styleId="Inne0">
    <w:name w:val="Inne"/>
    <w:basedOn w:val="Normalny"/>
    <w:link w:val="Inne"/>
    <w:uiPriority w:val="99"/>
    <w:rsid w:val="00CA5B0C"/>
    <w:pPr>
      <w:jc w:val="center"/>
    </w:pPr>
    <w:rPr>
      <w:rFonts w:eastAsia="SimSu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F4402-76FE-46E9-B5FB-C3CE22B10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1321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</vt:lpstr>
    </vt:vector>
  </TitlesOfParts>
  <Company/>
  <LinksUpToDate>false</LinksUpToDate>
  <CharactersWithSpaces>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</dc:title>
  <dc:subject/>
  <dc:creator>vista</dc:creator>
  <cp:keywords/>
  <cp:lastModifiedBy>Dorota Czerska-Sokołowska</cp:lastModifiedBy>
  <cp:revision>2</cp:revision>
  <cp:lastPrinted>2014-04-13T23:00:00Z</cp:lastPrinted>
  <dcterms:created xsi:type="dcterms:W3CDTF">2024-08-19T12:16:00Z</dcterms:created>
  <dcterms:modified xsi:type="dcterms:W3CDTF">2024-08-19T12:16:00Z</dcterms:modified>
</cp:coreProperties>
</file>